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29" w:rsidRDefault="003C3429" w:rsidP="003C3429">
      <w:r>
        <w:t xml:space="preserve">Lo que los </w:t>
      </w:r>
      <w:r w:rsidR="00D3467C">
        <w:t>obreros trans</w:t>
      </w:r>
      <w:r>
        <w:t xml:space="preserve">culturales </w:t>
      </w:r>
      <w:r w:rsidR="00D3467C">
        <w:t xml:space="preserve">deben saber </w:t>
      </w:r>
      <w:r>
        <w:t>sobre la ira</w:t>
      </w:r>
    </w:p>
    <w:p w:rsidR="003C3429" w:rsidRPr="00C92541" w:rsidRDefault="00C92541" w:rsidP="003C3429">
      <w:pPr>
        <w:rPr>
          <w:b/>
        </w:rPr>
      </w:pPr>
      <w:r w:rsidRPr="00C92541">
        <w:rPr>
          <w:b/>
        </w:rPr>
        <w:t>INTRO</w:t>
      </w:r>
    </w:p>
    <w:p w:rsidR="003C3429" w:rsidRDefault="00415817" w:rsidP="003C3429">
      <w:r>
        <w:t>Cuando se menciona a Jonás</w:t>
      </w:r>
      <w:r w:rsidR="003C3429">
        <w:t xml:space="preserve"> generalmente pensamos en su </w:t>
      </w:r>
      <w:r>
        <w:t xml:space="preserve">desobediencia. </w:t>
      </w:r>
      <w:r w:rsidR="00955E87">
        <w:t>Pero e</w:t>
      </w:r>
      <w:r>
        <w:t>n realidad, Jonás</w:t>
      </w:r>
      <w:r w:rsidR="003C3429">
        <w:t xml:space="preserve"> </w:t>
      </w:r>
      <w:r>
        <w:t>era</w:t>
      </w:r>
      <w:r w:rsidR="003C3429">
        <w:t xml:space="preserve"> un </w:t>
      </w:r>
      <w:r>
        <w:t>obrero</w:t>
      </w:r>
      <w:r w:rsidR="003C3429">
        <w:t xml:space="preserve"> </w:t>
      </w:r>
      <w:r>
        <w:t>trans</w:t>
      </w:r>
      <w:r w:rsidR="003C3429">
        <w:t xml:space="preserve">cultural cuyo ministerio fue increíblemente exitoso. Después de </w:t>
      </w:r>
      <w:r w:rsidR="000B42AB">
        <w:t>dudarlo un poco</w:t>
      </w:r>
      <w:r w:rsidR="003C3429">
        <w:t xml:space="preserve">, fue a la gran ciudad </w:t>
      </w:r>
      <w:r>
        <w:t>a do</w:t>
      </w:r>
      <w:r w:rsidR="003C3429">
        <w:t>nde Dios lo había llamado y predicó el mensaje que Dios le había dado. La gente, incluido el rey, respondió</w:t>
      </w:r>
      <w:r>
        <w:t xml:space="preserve"> a su mensaje</w:t>
      </w:r>
      <w:r w:rsidR="003C3429">
        <w:t xml:space="preserve"> ayunando, orando y renunciando a sus malos caminos. Sin embargo, en lugar de regresar a su país de </w:t>
      </w:r>
      <w:r>
        <w:t>origen</w:t>
      </w:r>
      <w:r w:rsidR="003C3429">
        <w:t xml:space="preserve"> </w:t>
      </w:r>
      <w:r>
        <w:t>para compartir el emocionante informe</w:t>
      </w:r>
      <w:r w:rsidR="003C3429">
        <w:t xml:space="preserve"> de la salvación de 120</w:t>
      </w:r>
      <w:r>
        <w:t xml:space="preserve"> mil </w:t>
      </w:r>
      <w:r w:rsidR="003C3429">
        <w:t xml:space="preserve">personas, </w:t>
      </w:r>
      <w:r w:rsidR="000B42AB">
        <w:t xml:space="preserve">Jonás </w:t>
      </w:r>
      <w:bookmarkStart w:id="0" w:name="_GoBack"/>
      <w:bookmarkEnd w:id="0"/>
      <w:r w:rsidR="003C3429">
        <w:t>se sentó a hacer pucheros.</w:t>
      </w:r>
    </w:p>
    <w:p w:rsidR="003C3429" w:rsidRDefault="003C3429" w:rsidP="003C3429">
      <w:r>
        <w:t xml:space="preserve">Las actitudes de Jonás no </w:t>
      </w:r>
      <w:r w:rsidR="00644554">
        <w:t>estaban acordes</w:t>
      </w:r>
      <w:r>
        <w:t xml:space="preserve"> con su exitoso ministerio. </w:t>
      </w:r>
      <w:r w:rsidR="00415817">
        <w:t>Él s</w:t>
      </w:r>
      <w:r>
        <w:t>e enojó, y su ira se generalizó a diferentes personas y cosas.</w:t>
      </w:r>
    </w:p>
    <w:p w:rsidR="003C3429" w:rsidRDefault="003C3429" w:rsidP="003C3429">
      <w:r>
        <w:t xml:space="preserve">• Estaba enojado con el grupo de personas a quienes Dios lo había llamado a ministrar. Era una ciudad malvada, una </w:t>
      </w:r>
      <w:r w:rsidR="00415817">
        <w:t xml:space="preserve">a la </w:t>
      </w:r>
      <w:r>
        <w:t xml:space="preserve">que un profeta </w:t>
      </w:r>
      <w:r w:rsidR="00415817">
        <w:t xml:space="preserve">compañero de Jonás </w:t>
      </w:r>
      <w:r>
        <w:t xml:space="preserve">había </w:t>
      </w:r>
      <w:r w:rsidR="0032385B">
        <w:t>descrito como</w:t>
      </w:r>
      <w:r>
        <w:t xml:space="preserve"> estaba llena de mentirosos, asesinos y ladrones (</w:t>
      </w:r>
      <w:r w:rsidR="00415817">
        <w:t>Nahúm</w:t>
      </w:r>
      <w:r w:rsidR="00EF1D85">
        <w:t xml:space="preserve"> 3:</w:t>
      </w:r>
      <w:r>
        <w:t xml:space="preserve">1). La ira de Jonás se había convertido en odio, y aunque él les predicaba, realmente quería </w:t>
      </w:r>
      <w:r w:rsidR="00415817">
        <w:t xml:space="preserve">verlos </w:t>
      </w:r>
      <w:r>
        <w:t>destrui</w:t>
      </w:r>
      <w:r w:rsidR="00415817">
        <w:t>dos</w:t>
      </w:r>
      <w:r>
        <w:t xml:space="preserve"> porque</w:t>
      </w:r>
      <w:r w:rsidR="00415817">
        <w:t xml:space="preserve"> ellos</w:t>
      </w:r>
      <w:r>
        <w:t xml:space="preserve"> habían sido </w:t>
      </w:r>
      <w:r w:rsidR="00415817">
        <w:t>muy</w:t>
      </w:r>
      <w:r>
        <w:t xml:space="preserve"> crueles con </w:t>
      </w:r>
      <w:r w:rsidR="00415817">
        <w:t>el</w:t>
      </w:r>
      <w:r>
        <w:t xml:space="preserve"> </w:t>
      </w:r>
      <w:r w:rsidR="00415817">
        <w:t>pueblo de Jonás</w:t>
      </w:r>
      <w:r>
        <w:t>.</w:t>
      </w:r>
    </w:p>
    <w:p w:rsidR="003C3429" w:rsidRDefault="003C3429" w:rsidP="003C3429">
      <w:r>
        <w:t xml:space="preserve">• Estaba enojado con Dios. </w:t>
      </w:r>
      <w:r w:rsidR="00747090">
        <w:t>Jonás l</w:t>
      </w:r>
      <w:r>
        <w:t xml:space="preserve">e dijo a Dios: “¡Lo sabía! </w:t>
      </w:r>
      <w:r w:rsidR="00747090">
        <w:t>P</w:t>
      </w:r>
      <w:r>
        <w:t xml:space="preserve">or eso no quería venir en primer lugar. ¡Sabía que eras un Dios amoroso </w:t>
      </w:r>
      <w:r w:rsidR="00747090">
        <w:t>y compasivo, y que los perdonarías!</w:t>
      </w:r>
      <w:r>
        <w:t>”</w:t>
      </w:r>
      <w:r w:rsidR="00747090">
        <w:t xml:space="preserve"> </w:t>
      </w:r>
      <w:r>
        <w:t>Dios no destruyó a la gente como él</w:t>
      </w:r>
      <w:r w:rsidR="00747090">
        <w:t xml:space="preserve"> esperaba.</w:t>
      </w:r>
      <w:r>
        <w:t xml:space="preserve"> Jonás</w:t>
      </w:r>
      <w:r w:rsidR="00DE2B74">
        <w:t xml:space="preserve"> se enojó tanto que</w:t>
      </w:r>
      <w:r>
        <w:t xml:space="preserve"> le pidió a Dios que le quitara la vida</w:t>
      </w:r>
      <w:r w:rsidR="00747090">
        <w:t xml:space="preserve">, </w:t>
      </w:r>
      <w:r>
        <w:t xml:space="preserve">luego salió </w:t>
      </w:r>
      <w:r w:rsidR="00747090">
        <w:t>a las afueras de</w:t>
      </w:r>
      <w:r>
        <w:t xml:space="preserve"> la ciudad y se</w:t>
      </w:r>
      <w:r w:rsidR="00EF1D85">
        <w:t xml:space="preserve"> sentó para ver qué pasaría (4:</w:t>
      </w:r>
      <w:r>
        <w:t>1-5).</w:t>
      </w:r>
    </w:p>
    <w:p w:rsidR="003C3429" w:rsidRDefault="003C3429" w:rsidP="003C3429">
      <w:r>
        <w:t xml:space="preserve">• Estaba enojado con la vid cuando </w:t>
      </w:r>
      <w:r w:rsidR="00747090">
        <w:t xml:space="preserve">ésta </w:t>
      </w:r>
      <w:r>
        <w:t>se mar</w:t>
      </w:r>
      <w:r w:rsidR="00EF1D85">
        <w:t>chitó y ya no le dio sombra (4:</w:t>
      </w:r>
      <w:r>
        <w:t xml:space="preserve">6-9). Si </w:t>
      </w:r>
      <w:r w:rsidR="00747090">
        <w:t xml:space="preserve">Jonás </w:t>
      </w:r>
      <w:r>
        <w:t xml:space="preserve">viviera hoy, estaría enojado con la electricidad cuando se </w:t>
      </w:r>
      <w:r w:rsidR="00747090">
        <w:t>corta</w:t>
      </w:r>
      <w:r>
        <w:t xml:space="preserve">, con la computadora cuando </w:t>
      </w:r>
      <w:r w:rsidR="00747090">
        <w:t>falla, y con el auto cuando algún desperfecto detiene</w:t>
      </w:r>
      <w:r w:rsidR="00114BC5">
        <w:t xml:space="preserve"> la marcha</w:t>
      </w:r>
      <w:r>
        <w:t>.</w:t>
      </w:r>
    </w:p>
    <w:p w:rsidR="00BA0E83" w:rsidRDefault="003C3429" w:rsidP="003C3429">
      <w:r>
        <w:t xml:space="preserve">Como muchas personas que </w:t>
      </w:r>
      <w:r w:rsidR="00747090">
        <w:t xml:space="preserve">tal vez </w:t>
      </w:r>
      <w:r w:rsidR="002A1572">
        <w:t>conozcas</w:t>
      </w:r>
      <w:r>
        <w:t xml:space="preserve">, </w:t>
      </w:r>
      <w:r w:rsidR="002A1572">
        <w:t>inclusive tú mismo</w:t>
      </w:r>
      <w:r w:rsidR="00747090">
        <w:t>, Jonás</w:t>
      </w:r>
      <w:r>
        <w:t xml:space="preserve"> </w:t>
      </w:r>
      <w:r w:rsidR="00747090">
        <w:t>tenía</w:t>
      </w:r>
      <w:r>
        <w:t xml:space="preserve"> un problema con la ira. Consideremos </w:t>
      </w:r>
      <w:r w:rsidR="00747090">
        <w:t xml:space="preserve">a continuación </w:t>
      </w:r>
      <w:r>
        <w:t xml:space="preserve">si la ira es pecaminosa o no, </w:t>
      </w:r>
      <w:r w:rsidR="00747090">
        <w:t xml:space="preserve">el </w:t>
      </w:r>
      <w:r>
        <w:t>por qué nos enojamos, qué podemos hacer con la ira</w:t>
      </w:r>
      <w:r w:rsidR="00747090">
        <w:t>,</w:t>
      </w:r>
      <w:r>
        <w:t xml:space="preserve"> y si podemos o no cambiar a las personas que nos </w:t>
      </w:r>
      <w:r w:rsidR="00747090">
        <w:t>hacen enojar</w:t>
      </w:r>
      <w:r>
        <w:t>.</w:t>
      </w:r>
    </w:p>
    <w:p w:rsidR="009A1FAF" w:rsidRPr="00C92541" w:rsidRDefault="009A1FAF" w:rsidP="009A1FAF">
      <w:pPr>
        <w:rPr>
          <w:b/>
        </w:rPr>
      </w:pPr>
      <w:r w:rsidRPr="00C92541">
        <w:rPr>
          <w:b/>
        </w:rPr>
        <w:t>¿La ira es peca</w:t>
      </w:r>
      <w:r w:rsidR="00C92541" w:rsidRPr="00C92541">
        <w:rPr>
          <w:b/>
        </w:rPr>
        <w:t>minosa</w:t>
      </w:r>
      <w:r w:rsidRPr="00C92541">
        <w:rPr>
          <w:b/>
        </w:rPr>
        <w:t>?</w:t>
      </w:r>
    </w:p>
    <w:p w:rsidR="009A1FAF" w:rsidRDefault="009A1FAF" w:rsidP="009A1FAF">
      <w:r>
        <w:t>Algunos cristianos sostienen que si somos verdaderamente espirituales nunca nos enfadaremos o</w:t>
      </w:r>
      <w:r w:rsidR="00C36F51">
        <w:t>,</w:t>
      </w:r>
      <w:r>
        <w:t xml:space="preserve"> si lo hacemos</w:t>
      </w:r>
      <w:r w:rsidR="00C36F51">
        <w:t>, nunca lo expresaremos</w:t>
      </w:r>
      <w:r>
        <w:t xml:space="preserve">. Sin embargo, la Biblia </w:t>
      </w:r>
      <w:r w:rsidR="00C36F51">
        <w:t>aprueba la ira en algunos casos</w:t>
      </w:r>
      <w:r>
        <w:t xml:space="preserve"> pero con advertencias al respecto</w:t>
      </w:r>
      <w:r w:rsidR="00EF1D85">
        <w:t xml:space="preserve">. Nunca debemos olvidar que la </w:t>
      </w:r>
      <w:r>
        <w:t xml:space="preserve">ira </w:t>
      </w:r>
      <w:r w:rsidR="00EF1D85">
        <w:t>puede llegar a ser peligrosa</w:t>
      </w:r>
      <w:r>
        <w:t xml:space="preserve">. </w:t>
      </w:r>
      <w:r w:rsidR="005168B6">
        <w:t xml:space="preserve">Aunque </w:t>
      </w:r>
      <w:r>
        <w:t>Jonás ora</w:t>
      </w:r>
      <w:r w:rsidR="00EF1D85">
        <w:t xml:space="preserve">ba </w:t>
      </w:r>
      <w:r>
        <w:t xml:space="preserve">a Dios </w:t>
      </w:r>
      <w:r w:rsidR="00EF1D85">
        <w:t xml:space="preserve">reconociendo </w:t>
      </w:r>
      <w:r>
        <w:t xml:space="preserve">su gracia y compasión, </w:t>
      </w:r>
      <w:r w:rsidR="00EF1D85">
        <w:t>también señalaba</w:t>
      </w:r>
      <w:r>
        <w:t xml:space="preserve"> que</w:t>
      </w:r>
      <w:r w:rsidR="00EF1D85">
        <w:t xml:space="preserve"> Dios era lento para la ira (4:</w:t>
      </w:r>
      <w:r>
        <w:t>2).</w:t>
      </w:r>
    </w:p>
    <w:p w:rsidR="009A1FAF" w:rsidRDefault="009A1FAF" w:rsidP="009A1FAF">
      <w:r>
        <w:t xml:space="preserve">• Jesús </w:t>
      </w:r>
      <w:r w:rsidR="005168B6">
        <w:t>estuvo</w:t>
      </w:r>
      <w:r>
        <w:t xml:space="preserve"> enojado en ocasiones, pero también advirtió sobre ello. Cuando las personas lo observaban para ver si podían acusarlo </w:t>
      </w:r>
      <w:r w:rsidR="00EF1D85">
        <w:t>de sanar en el día de reposo, él “miró a su alrededor con enojo”</w:t>
      </w:r>
      <w:r>
        <w:t>, se sin</w:t>
      </w:r>
      <w:r w:rsidR="00EF1D85">
        <w:t>tió consternado por su actitud,</w:t>
      </w:r>
      <w:r>
        <w:t xml:space="preserve"> </w:t>
      </w:r>
      <w:r w:rsidR="00EF1D85">
        <w:t>continuó adelante</w:t>
      </w:r>
      <w:r>
        <w:t xml:space="preserve"> y sanó al hombre (Marcos 3; 1-6). Sin embargo, también dijo que las personas</w:t>
      </w:r>
      <w:r w:rsidR="00EF1D85">
        <w:t xml:space="preserve"> que estaban</w:t>
      </w:r>
      <w:r>
        <w:t xml:space="preserve"> enojadas con </w:t>
      </w:r>
      <w:r w:rsidR="005168B6">
        <w:t>sus semejantes</w:t>
      </w:r>
      <w:r>
        <w:t xml:space="preserve"> (quizás sin causa) estaban sujetas a juicio (Mateo 5:22).</w:t>
      </w:r>
    </w:p>
    <w:p w:rsidR="009A1FAF" w:rsidRDefault="009A1FAF" w:rsidP="009A1FAF">
      <w:r>
        <w:t>• Tanto el Antiguo como el Nuevo Testamento nos dicen: "</w:t>
      </w:r>
      <w:r w:rsidR="00EF1D85">
        <w:t>En tu ira, no peques" (Salmo 4:</w:t>
      </w:r>
      <w:r>
        <w:t xml:space="preserve">4; Efesios 4:26). Pablo le dice a los efesios que superen su ira pronto, y continúa </w:t>
      </w:r>
      <w:r w:rsidR="00EF1D85">
        <w:t>exhortándoles</w:t>
      </w:r>
      <w:r w:rsidR="00786C3E">
        <w:t xml:space="preserve"> a</w:t>
      </w:r>
      <w:r>
        <w:t xml:space="preserve"> </w:t>
      </w:r>
      <w:r w:rsidR="00786C3E">
        <w:t>deshacerse “</w:t>
      </w:r>
      <w:r>
        <w:t>de toda amargura, rabia e ira" (4:31).</w:t>
      </w:r>
    </w:p>
    <w:p w:rsidR="009A1FAF" w:rsidRDefault="009A1FAF" w:rsidP="009A1FAF">
      <w:r>
        <w:lastRenderedPageBreak/>
        <w:t>• Tanto el Antiguo como el Nuevo Testamento</w:t>
      </w:r>
      <w:r w:rsidR="00AD0828">
        <w:t xml:space="preserve"> señalan la importancia de ser “lentos para la ira”</w:t>
      </w:r>
      <w:r>
        <w:t xml:space="preserve">. Como se </w:t>
      </w:r>
      <w:r w:rsidR="007161DD">
        <w:t>mencionó</w:t>
      </w:r>
      <w:r>
        <w:t xml:space="preserve"> anteriormente, Jonás dijo que Dios era lento para la ira. </w:t>
      </w:r>
      <w:r w:rsidR="004B0307">
        <w:t xml:space="preserve">Del mismo modo, </w:t>
      </w:r>
      <w:r w:rsidR="00AD0828">
        <w:t>Santiago</w:t>
      </w:r>
      <w:r>
        <w:t xml:space="preserve"> </w:t>
      </w:r>
      <w:r w:rsidR="00AD0828">
        <w:t>afirma</w:t>
      </w:r>
      <w:r>
        <w:t xml:space="preserve"> que debemos ser </w:t>
      </w:r>
      <w:r w:rsidR="00AD0828">
        <w:t>prontos</w:t>
      </w:r>
      <w:r>
        <w:t xml:space="preserve"> para escuchar, </w:t>
      </w:r>
      <w:r w:rsidR="00AD0828">
        <w:t>tardos</w:t>
      </w:r>
      <w:r>
        <w:t xml:space="preserve"> para</w:t>
      </w:r>
      <w:r w:rsidR="00AD0828">
        <w:t xml:space="preserve"> hablar y tardos para enojarnos</w:t>
      </w:r>
      <w:r w:rsidR="004B0307">
        <w:t>,</w:t>
      </w:r>
      <w:r>
        <w:t xml:space="preserve"> si queremos </w:t>
      </w:r>
      <w:r w:rsidR="00AD0828">
        <w:t xml:space="preserve">la </w:t>
      </w:r>
      <w:r>
        <w:t xml:space="preserve">justicia </w:t>
      </w:r>
      <w:r w:rsidR="00AD0828">
        <w:t xml:space="preserve">de Dios </w:t>
      </w:r>
      <w:r>
        <w:t>(Santiago 1:19).</w:t>
      </w:r>
    </w:p>
    <w:p w:rsidR="009A1FAF" w:rsidRDefault="009A1FAF" w:rsidP="009A1FAF">
      <w:r>
        <w:t>La ira es una de esas cosas que puede</w:t>
      </w:r>
      <w:r w:rsidR="003A650E">
        <w:t xml:space="preserve"> ser pecaminosa en algunos momentos pero no en otro</w:t>
      </w:r>
      <w:r>
        <w:t xml:space="preserve">s, por lo que debemos tener mucho cuidado </w:t>
      </w:r>
      <w:r w:rsidR="0049122E">
        <w:t>cuando nos enojamos</w:t>
      </w:r>
      <w:r w:rsidR="00363C26">
        <w:t>,</w:t>
      </w:r>
      <w:r w:rsidR="0049122E">
        <w:t xml:space="preserve"> </w:t>
      </w:r>
      <w:r w:rsidR="00B3428B">
        <w:t>debido a</w:t>
      </w:r>
      <w:r>
        <w:t>l peligro</w:t>
      </w:r>
      <w:r w:rsidR="0049122E">
        <w:t xml:space="preserve"> que corremos de cometer </w:t>
      </w:r>
      <w:r>
        <w:t>pecado.</w:t>
      </w:r>
    </w:p>
    <w:p w:rsidR="009A1FAF" w:rsidRPr="00D37433" w:rsidRDefault="009A1FAF" w:rsidP="009A1FAF">
      <w:pPr>
        <w:rPr>
          <w:b/>
        </w:rPr>
      </w:pPr>
      <w:r w:rsidRPr="00D37433">
        <w:rPr>
          <w:b/>
        </w:rPr>
        <w:t>¿Por qué nos enojamos?</w:t>
      </w:r>
    </w:p>
    <w:p w:rsidR="009A1FAF" w:rsidRDefault="009A1FAF" w:rsidP="009A1FAF">
      <w:r>
        <w:t>Estas son algunas de las muchas razones por las que la gente se enoja.</w:t>
      </w:r>
    </w:p>
    <w:p w:rsidR="009A1FAF" w:rsidRDefault="009A1FAF" w:rsidP="009A1FAF">
      <w:r>
        <w:t>• Genética. Así como algunas personas nacen con una predisposición a la depresión (otra emoción), algunas personas pueden nacer con una predisposición a</w:t>
      </w:r>
      <w:r w:rsidR="008C363E">
        <w:t>l</w:t>
      </w:r>
      <w:r>
        <w:t xml:space="preserve"> enojo. </w:t>
      </w:r>
      <w:r w:rsidR="00590BF9">
        <w:t>Las cosas que la mayoría de la gente podría</w:t>
      </w:r>
      <w:r>
        <w:t xml:space="preserve"> ignorar </w:t>
      </w:r>
      <w:r w:rsidR="00590BF9">
        <w:t xml:space="preserve">fácilmente, a estas personas les </w:t>
      </w:r>
      <w:r>
        <w:t>provocan enojo.</w:t>
      </w:r>
    </w:p>
    <w:p w:rsidR="009A1FAF" w:rsidRDefault="009A1FAF" w:rsidP="009A1FAF">
      <w:r>
        <w:t>• Aprendizaje. Otros</w:t>
      </w:r>
      <w:r w:rsidR="000F624C">
        <w:t>, a medida que crecen,</w:t>
      </w:r>
      <w:r>
        <w:t xml:space="preserve"> </w:t>
      </w:r>
      <w:r w:rsidR="008E2394">
        <w:t xml:space="preserve">observan ciertas expresiones </w:t>
      </w:r>
      <w:r>
        <w:t xml:space="preserve">de ira </w:t>
      </w:r>
      <w:r w:rsidR="000F624C">
        <w:t>ser</w:t>
      </w:r>
      <w:r w:rsidR="008E2394">
        <w:t xml:space="preserve"> </w:t>
      </w:r>
      <w:r>
        <w:t>modelada</w:t>
      </w:r>
      <w:r w:rsidR="008E2394">
        <w:t>s</w:t>
      </w:r>
      <w:r>
        <w:t xml:space="preserve"> </w:t>
      </w:r>
      <w:r w:rsidR="00E14C31">
        <w:t xml:space="preserve">frente a ellos </w:t>
      </w:r>
      <w:r>
        <w:t>de manera in</w:t>
      </w:r>
      <w:r w:rsidR="008E2394">
        <w:t>apropiada, y/</w:t>
      </w:r>
      <w:r>
        <w:t xml:space="preserve">o son recompensados ​​por su comportamiento </w:t>
      </w:r>
      <w:r w:rsidR="00E14C31">
        <w:t>iracundo</w:t>
      </w:r>
      <w:r>
        <w:t xml:space="preserve">, por lo que aprenden a responder </w:t>
      </w:r>
      <w:r w:rsidR="008E2394">
        <w:t>siempre de esa manera</w:t>
      </w:r>
      <w:r>
        <w:t>.</w:t>
      </w:r>
    </w:p>
    <w:p w:rsidR="009A1FAF" w:rsidRDefault="009A1FAF" w:rsidP="009A1FAF">
      <w:r>
        <w:t xml:space="preserve">• Control. </w:t>
      </w:r>
      <w:r w:rsidR="00C248C0">
        <w:t>Algunos o</w:t>
      </w:r>
      <w:r>
        <w:t>tros han descubierto que cuando responden con enojo pueden manipular a otras personas, por lo que lo utilizan como un medio de control.</w:t>
      </w:r>
    </w:p>
    <w:p w:rsidR="009A1FAF" w:rsidRDefault="00C248C0" w:rsidP="009A1FAF">
      <w:r>
        <w:t>• F</w:t>
      </w:r>
      <w:r w:rsidR="009A1FAF">
        <w:t>rustración. Una de las respuestas</w:t>
      </w:r>
      <w:r w:rsidR="00203D86">
        <w:t xml:space="preserve"> que tenemos cuando</w:t>
      </w:r>
      <w:r w:rsidR="009A1FAF">
        <w:t xml:space="preserve"> </w:t>
      </w:r>
      <w:r w:rsidR="00203D86">
        <w:t>algo</w:t>
      </w:r>
      <w:r w:rsidR="009A1FAF">
        <w:t xml:space="preserve"> o </w:t>
      </w:r>
      <w:r w:rsidR="00203D86">
        <w:t>alguien</w:t>
      </w:r>
      <w:r w:rsidR="009A1FAF">
        <w:t xml:space="preserve"> nos </w:t>
      </w:r>
      <w:r w:rsidR="00203D86">
        <w:t>impide</w:t>
      </w:r>
      <w:r w:rsidR="009A1FAF">
        <w:t xml:space="preserve"> obtener lo que queremos</w:t>
      </w:r>
      <w:r w:rsidR="00203D86">
        <w:t>,</w:t>
      </w:r>
      <w:r w:rsidR="009A1FAF">
        <w:t xml:space="preserve"> es la ira.</w:t>
      </w:r>
    </w:p>
    <w:p w:rsidR="009A1FAF" w:rsidRDefault="00203D86" w:rsidP="009A1FAF">
      <w:r>
        <w:t>• I</w:t>
      </w:r>
      <w:r w:rsidR="009A1FAF">
        <w:t xml:space="preserve">njusticia. Por supuesto, la mayoría de las personas experimenta ira cuando perciben que se está cometiendo una injusticia, especialmente con alguien </w:t>
      </w:r>
      <w:r w:rsidR="001978DF">
        <w:t>que</w:t>
      </w:r>
      <w:r w:rsidR="009A1FAF">
        <w:t xml:space="preserve"> les importa mucho.</w:t>
      </w:r>
    </w:p>
    <w:p w:rsidR="009A1FAF" w:rsidRDefault="009A1FAF" w:rsidP="009A1FAF"/>
    <w:p w:rsidR="009A1FAF" w:rsidRPr="001978DF" w:rsidRDefault="009A1FAF" w:rsidP="009A1FAF">
      <w:pPr>
        <w:rPr>
          <w:b/>
        </w:rPr>
      </w:pPr>
      <w:r w:rsidRPr="001978DF">
        <w:rPr>
          <w:b/>
        </w:rPr>
        <w:t>¿Qué hacemos con la ira?</w:t>
      </w:r>
    </w:p>
    <w:p w:rsidR="009A1FAF" w:rsidRDefault="009A1FAF" w:rsidP="009A1FAF">
      <w:r>
        <w:t>Las cul</w:t>
      </w:r>
      <w:r w:rsidR="005618BC">
        <w:t xml:space="preserve">turas varían ampliamente en la manera </w:t>
      </w:r>
      <w:r>
        <w:t xml:space="preserve">cómo </w:t>
      </w:r>
      <w:r w:rsidR="005618BC">
        <w:t>la gente maneja</w:t>
      </w:r>
      <w:r>
        <w:t xml:space="preserve"> la ira, y esas </w:t>
      </w:r>
      <w:r w:rsidR="005618BC">
        <w:t>formas</w:t>
      </w:r>
      <w:r>
        <w:t xml:space="preserve"> cambian con el tiempo y el lugar.</w:t>
      </w:r>
    </w:p>
    <w:p w:rsidR="009A1FAF" w:rsidRDefault="009A1FAF" w:rsidP="009A1FAF">
      <w:r>
        <w:t>• Supresión. Desde los tiempos de Platón</w:t>
      </w:r>
      <w:r w:rsidR="005618BC">
        <w:t>, pasando</w:t>
      </w:r>
      <w:r>
        <w:t xml:space="preserve"> </w:t>
      </w:r>
      <w:r w:rsidR="005618BC">
        <w:t xml:space="preserve">por </w:t>
      </w:r>
      <w:r>
        <w:t>los puritanos</w:t>
      </w:r>
      <w:r w:rsidR="005618BC">
        <w:t xml:space="preserve"> y </w:t>
      </w:r>
      <w:r>
        <w:t xml:space="preserve">hasta el presente, algunas personas en la cultura occidental han dicho que debes reprimir la ira </w:t>
      </w:r>
      <w:r w:rsidR="005618BC">
        <w:t>a toda costa.</w:t>
      </w:r>
      <w:r w:rsidR="00A91712">
        <w:t xml:space="preserve"> Ellos piensa:</w:t>
      </w:r>
      <w:r w:rsidR="005618BC">
        <w:t xml:space="preserve"> </w:t>
      </w:r>
      <w:r w:rsidR="00A91712">
        <w:t>Si p</w:t>
      </w:r>
      <w:r w:rsidR="005618BC">
        <w:t>uedes controlarla</w:t>
      </w:r>
      <w:r w:rsidR="00A91712">
        <w:t>,</w:t>
      </w:r>
      <w:r w:rsidR="005618BC">
        <w:t xml:space="preserve"> debes controlarla</w:t>
      </w:r>
      <w:r>
        <w:t xml:space="preserve">. </w:t>
      </w:r>
      <w:r w:rsidR="005618BC">
        <w:t>Pero v</w:t>
      </w:r>
      <w:r>
        <w:t xml:space="preserve">ivir en sumisión silenciosa no cambia nada, y </w:t>
      </w:r>
      <w:r w:rsidR="005618BC">
        <w:t xml:space="preserve">las </w:t>
      </w:r>
      <w:r>
        <w:t xml:space="preserve">personas </w:t>
      </w:r>
      <w:r w:rsidR="005618BC">
        <w:t xml:space="preserve">que así lo hacen </w:t>
      </w:r>
      <w:r>
        <w:t xml:space="preserve">pueden </w:t>
      </w:r>
      <w:r w:rsidR="005618BC">
        <w:t>más bien progresar hacia</w:t>
      </w:r>
      <w:r>
        <w:t xml:space="preserve"> una amargura crónica, o en ocasiones incluso</w:t>
      </w:r>
      <w:r w:rsidR="005618BC">
        <w:t>,</w:t>
      </w:r>
      <w:r>
        <w:t xml:space="preserve"> un </w:t>
      </w:r>
      <w:r w:rsidR="000F1D25">
        <w:t>estallido</w:t>
      </w:r>
      <w:r>
        <w:t xml:space="preserve"> repentino.</w:t>
      </w:r>
    </w:p>
    <w:p w:rsidR="009A1FAF" w:rsidRDefault="001C5002" w:rsidP="009A1FAF">
      <w:r>
        <w:t>• C</w:t>
      </w:r>
      <w:r w:rsidR="009A1FAF">
        <w:t>atarsis. Del mismo modo, otros han dicho que no es saludable que controle</w:t>
      </w:r>
      <w:r>
        <w:t>s</w:t>
      </w:r>
      <w:r w:rsidR="009A1FAF">
        <w:t xml:space="preserve"> </w:t>
      </w:r>
      <w:r>
        <w:t>tu</w:t>
      </w:r>
      <w:r w:rsidR="009A1FAF">
        <w:t xml:space="preserve"> ira, por </w:t>
      </w:r>
      <w:r>
        <w:t>lo que nadie debería esperar que la</w:t>
      </w:r>
      <w:r w:rsidR="009A1FAF">
        <w:t xml:space="preserve"> controle</w:t>
      </w:r>
      <w:r>
        <w:t>s. De hecho, si la</w:t>
      </w:r>
      <w:r w:rsidR="009A1FAF">
        <w:t xml:space="preserve"> controlas, puedes enfermarte físicamente o tener trastornos emocionales. Si solo expresas tu ira y la sacas de tu sistema, te sentirás aliviado y todo estará bien. </w:t>
      </w:r>
      <w:r w:rsidR="00204B33" w:rsidRPr="00204B33">
        <w:t xml:space="preserve">Finees </w:t>
      </w:r>
      <w:r w:rsidR="009A1FAF">
        <w:t>(Josué 22: 13-20) es un buen ejemplo de este enfoque. Estaba listo para ir a la guerra con las otras tribus (</w:t>
      </w:r>
      <w:r w:rsidR="004301BB">
        <w:t>evocando</w:t>
      </w:r>
      <w:r w:rsidR="00204B33">
        <w:t xml:space="preserve"> </w:t>
      </w:r>
      <w:r w:rsidR="009A1FAF">
        <w:t xml:space="preserve">su </w:t>
      </w:r>
      <w:r w:rsidR="004301BB">
        <w:t xml:space="preserve">comportamiento </w:t>
      </w:r>
      <w:r w:rsidR="009A1FAF">
        <w:t>en Números 25), y se la</w:t>
      </w:r>
      <w:r w:rsidR="00204B33">
        <w:t>nzó a una diatriba de “cómo pudiste, cómo pudiste”</w:t>
      </w:r>
      <w:r w:rsidR="009A1FAF">
        <w:t>.</w:t>
      </w:r>
      <w:r w:rsidR="004301BB">
        <w:t xml:space="preserve"> </w:t>
      </w:r>
      <w:r w:rsidR="00394E26">
        <w:t>D</w:t>
      </w:r>
      <w:r w:rsidR="009A1FAF">
        <w:t xml:space="preserve">esafortunadamente, las investigaciones demuestran que expresar </w:t>
      </w:r>
      <w:r w:rsidR="004301BB">
        <w:t>el</w:t>
      </w:r>
      <w:r w:rsidR="009A1FAF">
        <w:t xml:space="preserve"> enojo puede convertirse en un hábito. </w:t>
      </w:r>
      <w:r w:rsidR="004301BB">
        <w:t xml:space="preserve">El </w:t>
      </w:r>
      <w:r w:rsidR="009A1FAF">
        <w:t xml:space="preserve">alivio </w:t>
      </w:r>
      <w:r w:rsidR="00EC203A">
        <w:t xml:space="preserve">que se experimenta </w:t>
      </w:r>
      <w:r w:rsidR="009A1FAF">
        <w:t xml:space="preserve">es de corta </w:t>
      </w:r>
      <w:r w:rsidR="004301BB">
        <w:t xml:space="preserve">duración, y es más probable responder nuevamente </w:t>
      </w:r>
      <w:r w:rsidR="009A1FAF">
        <w:t xml:space="preserve">con </w:t>
      </w:r>
      <w:r w:rsidR="00F12E9F">
        <w:t>rabia</w:t>
      </w:r>
      <w:r w:rsidR="009A1FAF">
        <w:t xml:space="preserve"> en el futuro.</w:t>
      </w:r>
    </w:p>
    <w:p w:rsidR="009A1FAF" w:rsidRDefault="007F5C93" w:rsidP="009A1FAF">
      <w:r>
        <w:lastRenderedPageBreak/>
        <w:t xml:space="preserve">• </w:t>
      </w:r>
      <w:r w:rsidR="009A1FAF">
        <w:t xml:space="preserve">Ambos. Lo que se necesita no es una supresión completa ni una expresión desenfrenada, sino una expresión controlada. En lugar de que el resultado sea amargura o rabia, la ira puede resultar en una confrontación apropiada. Un buen ejemplo de esto se encuentra en la respuesta </w:t>
      </w:r>
      <w:r w:rsidR="00642A6F">
        <w:t>que recibe Finees</w:t>
      </w:r>
      <w:r w:rsidR="009A1FAF">
        <w:t xml:space="preserve"> (Josué 22: 21-29)</w:t>
      </w:r>
      <w:r w:rsidR="000E7140">
        <w:t>,</w:t>
      </w:r>
      <w:r w:rsidR="009A1FAF">
        <w:t xml:space="preserve"> como se muestra en la siguiente sección.</w:t>
      </w:r>
    </w:p>
    <w:p w:rsidR="00E10082" w:rsidRDefault="00E10082" w:rsidP="009A1FAF"/>
    <w:p w:rsidR="009A1FAF" w:rsidRPr="00642A6F" w:rsidRDefault="009A1FAF" w:rsidP="009A1FAF">
      <w:pPr>
        <w:rPr>
          <w:b/>
        </w:rPr>
      </w:pPr>
      <w:r w:rsidRPr="00642A6F">
        <w:rPr>
          <w:b/>
        </w:rPr>
        <w:t>¿Cuáles son algunas pautas para expresar la ira?</w:t>
      </w:r>
    </w:p>
    <w:p w:rsidR="00E10082" w:rsidRDefault="00A72A84" w:rsidP="00E10082">
      <w:r>
        <w:t>Finees</w:t>
      </w:r>
      <w:r w:rsidR="00E10082">
        <w:t xml:space="preserve"> había acusado injustamente a la gente de construir otro altar, desagradar a Dios y quizás traer destrucción </w:t>
      </w:r>
      <w:r w:rsidR="0077136D">
        <w:t>sobre</w:t>
      </w:r>
      <w:r w:rsidR="00E10082">
        <w:t xml:space="preserve"> todos (Josué 22). No sabemos el nombre o los nombres de las personas que le respondieron, pero </w:t>
      </w:r>
      <w:r w:rsidR="0077136D">
        <w:t>los</w:t>
      </w:r>
      <w:r w:rsidR="00E10082">
        <w:t xml:space="preserve"> principios </w:t>
      </w:r>
      <w:r w:rsidR="0077136D">
        <w:t xml:space="preserve">de sus palabras </w:t>
      </w:r>
      <w:r w:rsidR="00E10082">
        <w:t xml:space="preserve">se pueden </w:t>
      </w:r>
      <w:r w:rsidR="0077136D">
        <w:t xml:space="preserve">recoger en </w:t>
      </w:r>
      <w:r w:rsidR="008D41B5">
        <w:t>el siguiente</w:t>
      </w:r>
      <w:r w:rsidR="0077136D">
        <w:t xml:space="preserve"> </w:t>
      </w:r>
      <w:r w:rsidR="00E10082">
        <w:t>acróstico de las vocales AEIOU.</w:t>
      </w:r>
    </w:p>
    <w:p w:rsidR="00E10082" w:rsidRDefault="00E10082" w:rsidP="00E10082">
      <w:r>
        <w:t xml:space="preserve">• A: Afirma el Todopoderoso (v. 22). </w:t>
      </w:r>
      <w:r w:rsidR="003E55C3">
        <w:t>Ellos c</w:t>
      </w:r>
      <w:r>
        <w:t xml:space="preserve">omenzaron </w:t>
      </w:r>
      <w:r w:rsidR="003E55C3">
        <w:t xml:space="preserve">a hablar </w:t>
      </w:r>
      <w:r>
        <w:t xml:space="preserve">declarando su lealtad a Dios. Esto significa que ambos grupos </w:t>
      </w:r>
      <w:r w:rsidR="00E9776A">
        <w:t>tenían</w:t>
      </w:r>
      <w:r>
        <w:t xml:space="preserve"> en común</w:t>
      </w:r>
      <w:r w:rsidR="003E55C3">
        <w:t xml:space="preserve"> el objetivo de agradar a Dios</w:t>
      </w:r>
      <w:r>
        <w:t>.</w:t>
      </w:r>
    </w:p>
    <w:p w:rsidR="00E10082" w:rsidRDefault="00A61712" w:rsidP="00E10082">
      <w:r>
        <w:t>• E: E</w:t>
      </w:r>
      <w:r w:rsidR="00210B30">
        <w:t>xplicar</w:t>
      </w:r>
      <w:r w:rsidR="00E10082">
        <w:t xml:space="preserve"> su </w:t>
      </w:r>
      <w:r w:rsidR="006E3CC3">
        <w:t>Contemplación</w:t>
      </w:r>
      <w:r w:rsidR="00E10082">
        <w:t xml:space="preserve"> (pensar </w:t>
      </w:r>
      <w:r>
        <w:t>algo cuidadosa y exhaustivamente</w:t>
      </w:r>
      <w:r w:rsidR="00210B30">
        <w:t xml:space="preserve">) (v. 23-29). Ellos elaboraron </w:t>
      </w:r>
      <w:r w:rsidR="00E10082">
        <w:t>su pensamiento para explicar sus motivaciones e intenciones. Parecen exagerar y repasar la explicación demasiadas veces, pero a menudo eso es necesario si la otra parte</w:t>
      </w:r>
      <w:r w:rsidR="006E3CC3">
        <w:t xml:space="preserve"> </w:t>
      </w:r>
      <w:r w:rsidR="00394E26">
        <w:t>involucrada</w:t>
      </w:r>
      <w:r w:rsidR="00E10082">
        <w:t xml:space="preserve"> también está molesta.</w:t>
      </w:r>
    </w:p>
    <w:p w:rsidR="00E10082" w:rsidRDefault="006A5720" w:rsidP="00E10082">
      <w:r>
        <w:t xml:space="preserve">• </w:t>
      </w:r>
      <w:r w:rsidR="00990CD1">
        <w:t xml:space="preserve">I: </w:t>
      </w:r>
      <w:r w:rsidRPr="00E50D74">
        <w:t>I</w:t>
      </w:r>
      <w:r w:rsidR="00E50D74" w:rsidRPr="00E50D74">
        <w:t xml:space="preserve">nocuo con las palabras, </w:t>
      </w:r>
      <w:r w:rsidR="00E50D74">
        <w:t>confeccionando m</w:t>
      </w:r>
      <w:r>
        <w:t>ensajes de “Yo” (no mensajes de “Tú</w:t>
      </w:r>
      <w:r w:rsidR="00E10082">
        <w:t xml:space="preserve">”) </w:t>
      </w:r>
      <w:r>
        <w:t>al hablar</w:t>
      </w:r>
      <w:r w:rsidR="00E10082">
        <w:t xml:space="preserve"> </w:t>
      </w:r>
      <w:r>
        <w:t>d</w:t>
      </w:r>
      <w:r w:rsidR="00E10082">
        <w:t xml:space="preserve">el problema (vs. 23-29). </w:t>
      </w:r>
      <w:r w:rsidR="00F4761B">
        <w:t>Hicieron s</w:t>
      </w:r>
      <w:r w:rsidR="00E10082">
        <w:t>u presentación en primera</w:t>
      </w:r>
      <w:r>
        <w:t xml:space="preserve"> persona, utilizan el “nosotros” </w:t>
      </w:r>
      <w:r w:rsidR="00E10082">
        <w:t xml:space="preserve">y </w:t>
      </w:r>
      <w:r>
        <w:t xml:space="preserve">el </w:t>
      </w:r>
      <w:r w:rsidR="00E10082">
        <w:t>"nuestro" 21 veces. Hablaron de sus pensamientos, sentimientos y comportamientos, en lugar de s</w:t>
      </w:r>
      <w:r w:rsidR="005B4588">
        <w:t>eñalar con el dedo y decir: “Tú...”</w:t>
      </w:r>
      <w:r w:rsidR="00E10082">
        <w:t xml:space="preserve"> También se aferraron al tema del </w:t>
      </w:r>
      <w:r w:rsidR="005B4588">
        <w:t>altar testimonial</w:t>
      </w:r>
      <w:r w:rsidR="00E10082">
        <w:t xml:space="preserve">, en lugar de acusar a </w:t>
      </w:r>
      <w:r w:rsidR="005B4588">
        <w:t>Finees</w:t>
      </w:r>
      <w:r w:rsidR="00E10082">
        <w:t xml:space="preserve"> y su grupo de ofender a Di</w:t>
      </w:r>
      <w:r w:rsidR="005B4588">
        <w:t>os por lo que estaban haciendo</w:t>
      </w:r>
      <w:r w:rsidR="00E10082">
        <w:t>.</w:t>
      </w:r>
    </w:p>
    <w:p w:rsidR="00E10082" w:rsidRDefault="00990CD1" w:rsidP="00E10082">
      <w:r>
        <w:t xml:space="preserve">• O: </w:t>
      </w:r>
      <w:r w:rsidR="00E10082">
        <w:t>Ofensor</w:t>
      </w:r>
      <w:r w:rsidR="002A377D">
        <w:t>es</w:t>
      </w:r>
      <w:r w:rsidR="00E10082">
        <w:t xml:space="preserve"> (v. 23). También permanecieron abiertos a la posibilid</w:t>
      </w:r>
      <w:r w:rsidR="002A377D">
        <w:t xml:space="preserve">ad de que habían hecho algo mal </w:t>
      </w:r>
      <w:r w:rsidR="00F4761B">
        <w:t>(</w:t>
      </w:r>
      <w:r w:rsidR="002A377D">
        <w:t>“si nosotros hemos</w:t>
      </w:r>
      <w:r w:rsidR="00E10082">
        <w:t>..."</w:t>
      </w:r>
      <w:r w:rsidR="00F4761B">
        <w:t>)</w:t>
      </w:r>
      <w:r w:rsidR="00E10082">
        <w:t>. Recuerde, usted puede ser el equivocado y el que tiene que arrepentirse.</w:t>
      </w:r>
    </w:p>
    <w:p w:rsidR="00E10082" w:rsidRDefault="00E10082" w:rsidP="00E10082">
      <w:r>
        <w:t xml:space="preserve">• U: Unidad antes </w:t>
      </w:r>
      <w:r w:rsidR="002A377D">
        <w:t xml:space="preserve">que </w:t>
      </w:r>
      <w:r>
        <w:t xml:space="preserve">unanimidad (v. 30-31). </w:t>
      </w:r>
      <w:r w:rsidR="00F9064F">
        <w:t>Ellos n</w:t>
      </w:r>
      <w:r>
        <w:t xml:space="preserve">o intentaban persuadir a </w:t>
      </w:r>
      <w:r w:rsidR="00F9064F">
        <w:t xml:space="preserve">Finees </w:t>
      </w:r>
      <w:r>
        <w:t xml:space="preserve">y su grupo de que su posición era </w:t>
      </w:r>
      <w:r w:rsidR="00F9064F">
        <w:t xml:space="preserve">la </w:t>
      </w:r>
      <w:r>
        <w:t>correcta, sino</w:t>
      </w:r>
      <w:r w:rsidR="00F9064F">
        <w:t xml:space="preserve"> restaurar </w:t>
      </w:r>
      <w:r>
        <w:t xml:space="preserve">la comunión con ellos. </w:t>
      </w:r>
      <w:r w:rsidR="00F9064F">
        <w:t>Y f</w:t>
      </w:r>
      <w:r>
        <w:t xml:space="preserve">uncionó. Todos </w:t>
      </w:r>
      <w:r w:rsidR="00627C87">
        <w:t>quedaron</w:t>
      </w:r>
      <w:r>
        <w:t xml:space="preserve"> contentos, </w:t>
      </w:r>
      <w:r w:rsidR="00F9064F">
        <w:t xml:space="preserve">los ánimos </w:t>
      </w:r>
      <w:r>
        <w:t>aplacados</w:t>
      </w:r>
      <w:r w:rsidR="00F9064F">
        <w:t>,</w:t>
      </w:r>
      <w:r>
        <w:t xml:space="preserve"> y alaba</w:t>
      </w:r>
      <w:r w:rsidR="00F9064F">
        <w:t xml:space="preserve">ron </w:t>
      </w:r>
      <w:r>
        <w:t>a Dios.</w:t>
      </w:r>
    </w:p>
    <w:p w:rsidR="003D1DCF" w:rsidRDefault="003D1DCF" w:rsidP="00E10082">
      <w:pPr>
        <w:rPr>
          <w:b/>
        </w:rPr>
      </w:pPr>
    </w:p>
    <w:p w:rsidR="00E10082" w:rsidRPr="003D1DCF" w:rsidRDefault="00E10082" w:rsidP="00E10082">
      <w:pPr>
        <w:rPr>
          <w:b/>
        </w:rPr>
      </w:pPr>
      <w:r w:rsidRPr="003D1DCF">
        <w:rPr>
          <w:b/>
        </w:rPr>
        <w:t>¿Cómo podemos cambiar a las personas que nos hacen enojar?</w:t>
      </w:r>
    </w:p>
    <w:p w:rsidR="00E10082" w:rsidRDefault="00E10082" w:rsidP="00E10082">
      <w:r>
        <w:t xml:space="preserve">No puedes cambiar a nadie, pero </w:t>
      </w:r>
      <w:r w:rsidR="008813F6">
        <w:t>sí puedes cambiarte</w:t>
      </w:r>
      <w:r>
        <w:t xml:space="preserve"> a ti mismo. La ira es tuya, y solo tú puedes determinar cómo reaccionarás ante lo que otras personas hacen. Tu ira puede servirte, o puede destruirte. La ira, como otras emociones, involucra tu mente, tu cuerpo, tu espíritu y tu comportamiento.</w:t>
      </w:r>
    </w:p>
    <w:p w:rsidR="00E10082" w:rsidRDefault="00E10082" w:rsidP="00E10082">
      <w:r>
        <w:t>• Mente. Cambia</w:t>
      </w:r>
      <w:r w:rsidR="008813F6">
        <w:t xml:space="preserve"> la manera</w:t>
      </w:r>
      <w:r>
        <w:t xml:space="preserve"> cómo percibes e interpretas las cosas. Por ejemplo, en lugar de cul</w:t>
      </w:r>
      <w:r w:rsidR="008813F6">
        <w:t>par a la otra persona, considera</w:t>
      </w:r>
      <w:r>
        <w:t xml:space="preserve"> cómo </w:t>
      </w:r>
      <w:r w:rsidR="008813F6">
        <w:t xml:space="preserve">tú </w:t>
      </w:r>
      <w:r>
        <w:t>ha</w:t>
      </w:r>
      <w:r w:rsidR="008813F6">
        <w:t>s</w:t>
      </w:r>
      <w:r>
        <w:t xml:space="preserve"> reaccionado de manera inapropiada en situaciones similares en el pasado. </w:t>
      </w:r>
      <w:r w:rsidR="008813F6">
        <w:t xml:space="preserve">O también, </w:t>
      </w:r>
      <w:r>
        <w:t xml:space="preserve">en lugar de pensar en lo mal que está la otra persona, piensa cómo </w:t>
      </w:r>
      <w:r w:rsidR="008813F6">
        <w:t xml:space="preserve">tal vez </w:t>
      </w:r>
      <w:r>
        <w:t>su día puede estar yendo mal.</w:t>
      </w:r>
    </w:p>
    <w:p w:rsidR="00E10082" w:rsidRDefault="008813F6" w:rsidP="00E10082">
      <w:r>
        <w:t xml:space="preserve">• </w:t>
      </w:r>
      <w:r w:rsidR="00E10082">
        <w:t>Cuerpo. Aprend</w:t>
      </w:r>
      <w:r>
        <w:t>e</w:t>
      </w:r>
      <w:r w:rsidR="00E10082">
        <w:t xml:space="preserve"> algunas técnicas de relajación y enfriamiento que </w:t>
      </w:r>
      <w:r>
        <w:t xml:space="preserve">pueden </w:t>
      </w:r>
      <w:r w:rsidR="00E10082">
        <w:t>calmar</w:t>
      </w:r>
      <w:r>
        <w:t xml:space="preserve"> tu</w:t>
      </w:r>
      <w:r w:rsidR="00E10082">
        <w:t xml:space="preserve"> cuerpo. Por e</w:t>
      </w:r>
      <w:r>
        <w:t>jemplo, haz una pausa, respira</w:t>
      </w:r>
      <w:r w:rsidR="00E10082">
        <w:t xml:space="preserve"> pro</w:t>
      </w:r>
      <w:r>
        <w:t>fundamente varias veces</w:t>
      </w:r>
      <w:r w:rsidR="00DA4BEE">
        <w:t>,</w:t>
      </w:r>
      <w:r>
        <w:t xml:space="preserve"> y relaja</w:t>
      </w:r>
      <w:r w:rsidR="00E10082">
        <w:t xml:space="preserve"> intencionalmente los músculos que siente</w:t>
      </w:r>
      <w:r>
        <w:t>s están tensos en todo tu</w:t>
      </w:r>
      <w:r w:rsidR="00E10082">
        <w:t xml:space="preserve"> cuerpo.</w:t>
      </w:r>
    </w:p>
    <w:p w:rsidR="00E10082" w:rsidRDefault="00E10082" w:rsidP="00E10082">
      <w:r>
        <w:lastRenderedPageBreak/>
        <w:t xml:space="preserve">• Espíritu. Los </w:t>
      </w:r>
      <w:r w:rsidR="00D671F7">
        <w:t>obreros trans</w:t>
      </w:r>
      <w:r>
        <w:t xml:space="preserve">culturales, </w:t>
      </w:r>
      <w:r w:rsidR="00D671F7">
        <w:t xml:space="preserve">así </w:t>
      </w:r>
      <w:r>
        <w:t>como otros cristianos, sabr</w:t>
      </w:r>
      <w:r w:rsidR="00D671F7">
        <w:t xml:space="preserve">án </w:t>
      </w:r>
      <w:r>
        <w:t>que la oración, la lectura de las Escrituras y la meditación son espiritualmente edificantes</w:t>
      </w:r>
      <w:r w:rsidR="00D671F7">
        <w:t xml:space="preserve"> y</w:t>
      </w:r>
      <w:r>
        <w:t xml:space="preserve"> útiles con</w:t>
      </w:r>
      <w:r w:rsidR="00D671F7">
        <w:t>tra</w:t>
      </w:r>
      <w:r>
        <w:t xml:space="preserve"> la ira.</w:t>
      </w:r>
    </w:p>
    <w:p w:rsidR="00E10082" w:rsidRDefault="00E10082" w:rsidP="00E10082">
      <w:r>
        <w:t xml:space="preserve">• Comportamiento. Aprende nuevos hábitos y habilidades </w:t>
      </w:r>
      <w:r w:rsidR="008C78BB">
        <w:t>que</w:t>
      </w:r>
      <w:r>
        <w:t xml:space="preserve"> </w:t>
      </w:r>
      <w:r w:rsidR="008C78BB">
        <w:t xml:space="preserve">te </w:t>
      </w:r>
      <w:r>
        <w:t>ayud</w:t>
      </w:r>
      <w:r w:rsidR="008C78BB">
        <w:t xml:space="preserve">en </w:t>
      </w:r>
      <w:r>
        <w:t xml:space="preserve">a responder en una situación </w:t>
      </w:r>
      <w:r w:rsidR="008C78BB">
        <w:t>exasperante</w:t>
      </w:r>
      <w:r>
        <w:t>. Por ejemplo, e</w:t>
      </w:r>
      <w:r w:rsidR="00691922">
        <w:t>n lugar de elevar la voz, cuenta</w:t>
      </w:r>
      <w:r>
        <w:t xml:space="preserve"> en silencio hasta 10 (o 20, o lo que sea necesario). </w:t>
      </w:r>
      <w:r w:rsidR="008C78BB">
        <w:t>O también, en vez de enojar</w:t>
      </w:r>
      <w:r w:rsidR="00AF4A96">
        <w:t>te o hacer pucheros, intenta</w:t>
      </w:r>
      <w:r w:rsidR="008C78BB">
        <w:t xml:space="preserve"> </w:t>
      </w:r>
      <w:r>
        <w:t>ha</w:t>
      </w:r>
      <w:r w:rsidR="008C78BB">
        <w:t xml:space="preserve">cer </w:t>
      </w:r>
      <w:r>
        <w:t xml:space="preserve">algo de ejercicio dando un paseo o trotando. </w:t>
      </w:r>
      <w:r w:rsidR="008C78BB">
        <w:t xml:space="preserve">Antes de </w:t>
      </w:r>
      <w:r>
        <w:t xml:space="preserve">discutir, </w:t>
      </w:r>
      <w:r w:rsidR="00334BB6">
        <w:t>ocupa t</w:t>
      </w:r>
      <w:r w:rsidR="009A4CA6">
        <w:t>u mente</w:t>
      </w:r>
      <w:r>
        <w:t xml:space="preserve"> en alguna distracción agradable (</w:t>
      </w:r>
      <w:r w:rsidR="009A4CA6">
        <w:t xml:space="preserve">algún </w:t>
      </w:r>
      <w:r>
        <w:t>pasatiempo, juego, etc.) por un tiempo.</w:t>
      </w:r>
    </w:p>
    <w:p w:rsidR="00E10082" w:rsidRDefault="00E10082" w:rsidP="00E10082">
      <w:r>
        <w:t xml:space="preserve">No sabemos si Jonás </w:t>
      </w:r>
      <w:r w:rsidR="000168D9">
        <w:t xml:space="preserve">pudo finalmente </w:t>
      </w:r>
      <w:r>
        <w:t>resolv</w:t>
      </w:r>
      <w:r w:rsidR="000168D9">
        <w:t>er el tema de</w:t>
      </w:r>
      <w:r>
        <w:t xml:space="preserve"> su ira, pero sí sabemos que no </w:t>
      </w:r>
      <w:r w:rsidR="00783DED">
        <w:t>debemos</w:t>
      </w:r>
      <w:r>
        <w:t xml:space="preserve"> dejar nuestra ira sin resolver y amargarnos como</w:t>
      </w:r>
      <w:r w:rsidR="000168D9">
        <w:t xml:space="preserve"> él lo hizo</w:t>
      </w:r>
      <w:r>
        <w:t>.</w:t>
      </w:r>
    </w:p>
    <w:sectPr w:rsidR="00E10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29"/>
    <w:rsid w:val="000168D9"/>
    <w:rsid w:val="000B42AB"/>
    <w:rsid w:val="000E7140"/>
    <w:rsid w:val="000F1D25"/>
    <w:rsid w:val="000F624C"/>
    <w:rsid w:val="00114BC5"/>
    <w:rsid w:val="001978DF"/>
    <w:rsid w:val="001C0CD1"/>
    <w:rsid w:val="001C5002"/>
    <w:rsid w:val="00203D86"/>
    <w:rsid w:val="00204B33"/>
    <w:rsid w:val="00210B30"/>
    <w:rsid w:val="002A1572"/>
    <w:rsid w:val="002A377D"/>
    <w:rsid w:val="0032385B"/>
    <w:rsid w:val="00334BB6"/>
    <w:rsid w:val="00363C26"/>
    <w:rsid w:val="00394E26"/>
    <w:rsid w:val="003A650E"/>
    <w:rsid w:val="003C3429"/>
    <w:rsid w:val="003D1DCF"/>
    <w:rsid w:val="003E55C3"/>
    <w:rsid w:val="00415817"/>
    <w:rsid w:val="004301BB"/>
    <w:rsid w:val="0049122E"/>
    <w:rsid w:val="004B0307"/>
    <w:rsid w:val="005168B6"/>
    <w:rsid w:val="005618BC"/>
    <w:rsid w:val="00590BF9"/>
    <w:rsid w:val="005B4588"/>
    <w:rsid w:val="00627C87"/>
    <w:rsid w:val="00642A6F"/>
    <w:rsid w:val="00644554"/>
    <w:rsid w:val="00691922"/>
    <w:rsid w:val="006A5720"/>
    <w:rsid w:val="006E3CC3"/>
    <w:rsid w:val="007161DD"/>
    <w:rsid w:val="00747090"/>
    <w:rsid w:val="0077136D"/>
    <w:rsid w:val="00783DED"/>
    <w:rsid w:val="00786C3E"/>
    <w:rsid w:val="007F5556"/>
    <w:rsid w:val="007F5C93"/>
    <w:rsid w:val="008813F6"/>
    <w:rsid w:val="00881958"/>
    <w:rsid w:val="008C363E"/>
    <w:rsid w:val="008C78BB"/>
    <w:rsid w:val="008D41B5"/>
    <w:rsid w:val="008E2394"/>
    <w:rsid w:val="00955E87"/>
    <w:rsid w:val="00990CD1"/>
    <w:rsid w:val="009A1FAF"/>
    <w:rsid w:val="009A4CA6"/>
    <w:rsid w:val="009B6BB9"/>
    <w:rsid w:val="00A61712"/>
    <w:rsid w:val="00A72A84"/>
    <w:rsid w:val="00A91712"/>
    <w:rsid w:val="00A961DF"/>
    <w:rsid w:val="00AD0828"/>
    <w:rsid w:val="00AF4A96"/>
    <w:rsid w:val="00B3428B"/>
    <w:rsid w:val="00C248C0"/>
    <w:rsid w:val="00C36F51"/>
    <w:rsid w:val="00C92541"/>
    <w:rsid w:val="00CF1464"/>
    <w:rsid w:val="00D3467C"/>
    <w:rsid w:val="00D37433"/>
    <w:rsid w:val="00D671F7"/>
    <w:rsid w:val="00DA4BEE"/>
    <w:rsid w:val="00DE2B74"/>
    <w:rsid w:val="00E10082"/>
    <w:rsid w:val="00E14C31"/>
    <w:rsid w:val="00E50D74"/>
    <w:rsid w:val="00E9776A"/>
    <w:rsid w:val="00EC203A"/>
    <w:rsid w:val="00EF1D85"/>
    <w:rsid w:val="00F12E9F"/>
    <w:rsid w:val="00F4761B"/>
    <w:rsid w:val="00F9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2CA-80F1-447F-9959-95580486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1515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78</cp:revision>
  <dcterms:created xsi:type="dcterms:W3CDTF">2019-04-01T19:35:00Z</dcterms:created>
  <dcterms:modified xsi:type="dcterms:W3CDTF">2019-04-08T18:15:00Z</dcterms:modified>
</cp:coreProperties>
</file>