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C03" w:rsidRPr="00A45B4F" w:rsidRDefault="004A1C03" w:rsidP="003E5B86">
      <w:pPr>
        <w:rPr>
          <w:b/>
        </w:rPr>
      </w:pPr>
      <w:r w:rsidRPr="00A45B4F">
        <w:rPr>
          <w:b/>
        </w:rPr>
        <w:t xml:space="preserve">Los </w:t>
      </w:r>
      <w:r w:rsidR="00B012C3">
        <w:rPr>
          <w:b/>
        </w:rPr>
        <w:t xml:space="preserve">que los obreros transculturales </w:t>
      </w:r>
      <w:r w:rsidRPr="00A45B4F">
        <w:rPr>
          <w:b/>
        </w:rPr>
        <w:t>deben saber sobre la</w:t>
      </w:r>
      <w:r w:rsidR="00B012C3">
        <w:rPr>
          <w:b/>
        </w:rPr>
        <w:t>s</w:t>
      </w:r>
      <w:r w:rsidRPr="00A45B4F">
        <w:rPr>
          <w:b/>
        </w:rPr>
        <w:t xml:space="preserve"> salida</w:t>
      </w:r>
      <w:r w:rsidR="00B012C3">
        <w:rPr>
          <w:b/>
        </w:rPr>
        <w:t>s</w:t>
      </w:r>
      <w:r w:rsidRPr="00A45B4F">
        <w:rPr>
          <w:b/>
        </w:rPr>
        <w:t xml:space="preserve"> prematura</w:t>
      </w:r>
      <w:r w:rsidR="0065462C">
        <w:rPr>
          <w:b/>
        </w:rPr>
        <w:t>s</w:t>
      </w:r>
      <w:r w:rsidRPr="00A45B4F">
        <w:rPr>
          <w:b/>
        </w:rPr>
        <w:t xml:space="preserve"> del campo</w:t>
      </w:r>
    </w:p>
    <w:p w:rsidR="0065462C" w:rsidRDefault="0065462C" w:rsidP="009168E2"/>
    <w:p w:rsidR="004A1C03" w:rsidRDefault="009168E2" w:rsidP="009168E2">
      <w:pPr>
        <w:jc w:val="both"/>
      </w:pPr>
      <w:r>
        <w:t>David y María regresaron a su país de origen</w:t>
      </w:r>
      <w:r w:rsidR="004A1C03">
        <w:t xml:space="preserve"> con un suspiro de alivio. La agitación política y la</w:t>
      </w:r>
      <w:r>
        <w:t>s</w:t>
      </w:r>
      <w:r w:rsidR="004A1C03">
        <w:t xml:space="preserve"> amenaza</w:t>
      </w:r>
      <w:r>
        <w:t>s</w:t>
      </w:r>
      <w:r w:rsidR="004A1C03">
        <w:t xml:space="preserve"> de violencia habían terminado, y sus hijos </w:t>
      </w:r>
      <w:r>
        <w:t xml:space="preserve">estaban de vuelta en </w:t>
      </w:r>
      <w:r w:rsidR="004A1C03">
        <w:t>la escuela</w:t>
      </w:r>
      <w:r>
        <w:t xml:space="preserve"> y a salvo</w:t>
      </w:r>
      <w:r w:rsidR="004A1C03">
        <w:t xml:space="preserve">. Habían planeado quedarse en su país anfitrión por cuatro años, pero su agencia </w:t>
      </w:r>
      <w:r>
        <w:t>les pidió</w:t>
      </w:r>
      <w:r w:rsidR="004A1C03">
        <w:t xml:space="preserve"> que regresaran a casa después de </w:t>
      </w:r>
      <w:r w:rsidR="00C96FCF">
        <w:t xml:space="preserve">tan </w:t>
      </w:r>
      <w:r w:rsidR="004A1C03">
        <w:t>solo un año</w:t>
      </w:r>
      <w:r w:rsidR="00C96FCF">
        <w:t>,</w:t>
      </w:r>
      <w:r w:rsidR="004A1C03">
        <w:t xml:space="preserve"> debido al peligro.</w:t>
      </w:r>
    </w:p>
    <w:p w:rsidR="004A1C03" w:rsidRDefault="004A1C03" w:rsidP="009168E2">
      <w:pPr>
        <w:jc w:val="both"/>
      </w:pPr>
      <w:r>
        <w:t xml:space="preserve">Desafortunadamente, en unas pocas semanas, diferentes </w:t>
      </w:r>
      <w:r w:rsidR="009168E2">
        <w:t>clases de estrés</w:t>
      </w:r>
      <w:r>
        <w:t xml:space="preserve"> </w:t>
      </w:r>
      <w:r w:rsidR="009168E2">
        <w:t>comenzaron a afectar a David y María</w:t>
      </w:r>
      <w:r>
        <w:t xml:space="preserve">. Se sentían innecesarios, tristes y culpables. </w:t>
      </w:r>
      <w:r w:rsidR="002A4B2D">
        <w:t>Las demás personas no entendían lo que ellos estaban atravesando</w:t>
      </w:r>
      <w:r>
        <w:t xml:space="preserve">, y </w:t>
      </w:r>
      <w:r w:rsidR="002A4B2D">
        <w:t xml:space="preserve">sentían que </w:t>
      </w:r>
      <w:r>
        <w:t xml:space="preserve">realmente no encajaban bien en su comunidad de origen. Tal salida prematura del campo es a menudo mucho más difícil </w:t>
      </w:r>
      <w:r w:rsidR="002A4B2D">
        <w:t xml:space="preserve">de sobrellevar </w:t>
      </w:r>
      <w:r>
        <w:t xml:space="preserve">que </w:t>
      </w:r>
      <w:r w:rsidR="002A4B2D">
        <w:t>el regreso de una persona al final de su</w:t>
      </w:r>
      <w:r>
        <w:t xml:space="preserve"> compromiso</w:t>
      </w:r>
      <w:r w:rsidR="002A4B2D">
        <w:t xml:space="preserve"> de servicio</w:t>
      </w:r>
      <w:r>
        <w:t>.</w:t>
      </w:r>
    </w:p>
    <w:p w:rsidR="004A1C03" w:rsidRDefault="004A1C03" w:rsidP="009168E2">
      <w:pPr>
        <w:jc w:val="both"/>
      </w:pPr>
      <w:r>
        <w:t xml:space="preserve">Las salidas prematuras han estado ocurriendo durante miles de años, así que consideremos algunas </w:t>
      </w:r>
      <w:r w:rsidR="00EA4E24">
        <w:t xml:space="preserve">que aparecen </w:t>
      </w:r>
      <w:r>
        <w:t>en la Biblia. ¿Cuáles son las razones para irse, quién se ve afectado, qué emociones pueden surgir y qué pueden hacer las personas</w:t>
      </w:r>
      <w:r w:rsidR="00C96FCF">
        <w:t xml:space="preserve"> involucradas</w:t>
      </w:r>
      <w:r>
        <w:t>?</w:t>
      </w:r>
    </w:p>
    <w:p w:rsidR="004A1C03" w:rsidRDefault="004A1C03" w:rsidP="009168E2">
      <w:pPr>
        <w:jc w:val="both"/>
      </w:pPr>
    </w:p>
    <w:p w:rsidR="004A1C03" w:rsidRPr="00A45B4F" w:rsidRDefault="004A1C03" w:rsidP="009168E2">
      <w:pPr>
        <w:jc w:val="both"/>
        <w:rPr>
          <w:b/>
        </w:rPr>
      </w:pPr>
      <w:r w:rsidRPr="00A45B4F">
        <w:rPr>
          <w:b/>
        </w:rPr>
        <w:t>¿</w:t>
      </w:r>
      <w:r w:rsidR="00EA4E24">
        <w:rPr>
          <w:b/>
        </w:rPr>
        <w:t>Es</w:t>
      </w:r>
      <w:r w:rsidR="00DC70E7">
        <w:rPr>
          <w:b/>
        </w:rPr>
        <w:t>t</w:t>
      </w:r>
      <w:r w:rsidR="00EA4E24">
        <w:rPr>
          <w:b/>
        </w:rPr>
        <w:t>o o</w:t>
      </w:r>
      <w:r w:rsidRPr="00A45B4F">
        <w:rPr>
          <w:b/>
        </w:rPr>
        <w:t xml:space="preserve">currió en los tiempos </w:t>
      </w:r>
      <w:r w:rsidR="003C7EFB">
        <w:rPr>
          <w:b/>
        </w:rPr>
        <w:t>bíblicos</w:t>
      </w:r>
      <w:r w:rsidRPr="00A45B4F">
        <w:rPr>
          <w:b/>
        </w:rPr>
        <w:t>?</w:t>
      </w:r>
    </w:p>
    <w:p w:rsidR="004A1C03" w:rsidRDefault="003C7EFB" w:rsidP="009168E2">
      <w:pPr>
        <w:jc w:val="both"/>
      </w:pPr>
      <w:r>
        <w:t>Sí,</w:t>
      </w:r>
      <w:r w:rsidR="004A1C03">
        <w:t xml:space="preserve"> </w:t>
      </w:r>
      <w:r w:rsidR="002435E4">
        <w:t xml:space="preserve">esto </w:t>
      </w:r>
      <w:r w:rsidR="004A1C03">
        <w:t xml:space="preserve">sucedió varias veces por diferentes motivos durante el primer término de </w:t>
      </w:r>
      <w:r w:rsidR="00A04C65">
        <w:t>servicio trans</w:t>
      </w:r>
      <w:r w:rsidR="004A1C03">
        <w:t>cultural</w:t>
      </w:r>
      <w:r w:rsidR="001D34E3">
        <w:t xml:space="preserve"> de </w:t>
      </w:r>
      <w:r w:rsidR="004A1C03">
        <w:t xml:space="preserve">Pablo y Bernabé </w:t>
      </w:r>
      <w:r w:rsidR="001D34E3">
        <w:t xml:space="preserve">en el libro de Hechos. Ellos </w:t>
      </w:r>
      <w:r w:rsidR="004A1C03">
        <w:t xml:space="preserve">fueron comisionados </w:t>
      </w:r>
      <w:r w:rsidR="009864B4">
        <w:t>al servicio de la obra</w:t>
      </w:r>
      <w:r w:rsidR="004A1C03">
        <w:t xml:space="preserve">, y antes de navegar, Juan Marcos se </w:t>
      </w:r>
      <w:r w:rsidR="009864B4">
        <w:t xml:space="preserve">les </w:t>
      </w:r>
      <w:r w:rsidR="004A1C03">
        <w:t xml:space="preserve">unió para ayudar. Sirvieron en Chipre y luego viajaron a Perga, una ciudad </w:t>
      </w:r>
      <w:r w:rsidR="009864B4">
        <w:t xml:space="preserve">ubicada </w:t>
      </w:r>
      <w:r w:rsidR="004A1C03">
        <w:t xml:space="preserve">en lo que hoy es Turquía (Hechos 13: 1-13). </w:t>
      </w:r>
      <w:r w:rsidR="009864B4">
        <w:t>Luego</w:t>
      </w:r>
      <w:r w:rsidR="000B290E">
        <w:t xml:space="preserve"> de eso</w:t>
      </w:r>
      <w:r w:rsidR="009864B4">
        <w:t>,</w:t>
      </w:r>
      <w:r w:rsidR="004A1C03">
        <w:t xml:space="preserve"> comenzaron las salidas prematuras.</w:t>
      </w:r>
    </w:p>
    <w:p w:rsidR="004A1C03" w:rsidRDefault="004A1C03" w:rsidP="009168E2">
      <w:pPr>
        <w:jc w:val="both"/>
      </w:pPr>
      <w:r>
        <w:t xml:space="preserve">• </w:t>
      </w:r>
      <w:r w:rsidR="009864B4">
        <w:t xml:space="preserve">Desde Perga. Juan Marcos dejó </w:t>
      </w:r>
      <w:r>
        <w:t>Perga para regresar a Jerusalén,</w:t>
      </w:r>
      <w:r w:rsidR="009864B4">
        <w:t xml:space="preserve"> donde estaba</w:t>
      </w:r>
      <w:r>
        <w:t xml:space="preserve"> la oficina central (Hechos 13:13). L</w:t>
      </w:r>
      <w:r w:rsidR="003E5B86">
        <w:t>a Biblia no dice por qué se fue</w:t>
      </w:r>
      <w:r w:rsidR="000E16E0">
        <w:t xml:space="preserve"> pero</w:t>
      </w:r>
      <w:r w:rsidR="00C96FCF">
        <w:t>,</w:t>
      </w:r>
      <w:r>
        <w:t xml:space="preserve"> </w:t>
      </w:r>
      <w:r w:rsidR="003E5B86">
        <w:t>en la actualidad,</w:t>
      </w:r>
      <w:r>
        <w:t xml:space="preserve"> la explicación oficial se</w:t>
      </w:r>
      <w:r w:rsidR="003E5B86">
        <w:t>ría</w:t>
      </w:r>
      <w:r w:rsidR="00C96FCF">
        <w:t xml:space="preserve"> </w:t>
      </w:r>
      <w:r w:rsidR="003E5B86">
        <w:t>“por razones personales”</w:t>
      </w:r>
      <w:r>
        <w:t xml:space="preserve">. Puede </w:t>
      </w:r>
      <w:r w:rsidR="000E16E0">
        <w:t xml:space="preserve">ser que se sintiera </w:t>
      </w:r>
      <w:r>
        <w:t xml:space="preserve">nostálgico, cansado o por muchas </w:t>
      </w:r>
      <w:r w:rsidR="000E16E0">
        <w:t xml:space="preserve">otras </w:t>
      </w:r>
      <w:r>
        <w:t>razones.</w:t>
      </w:r>
    </w:p>
    <w:p w:rsidR="004A1C03" w:rsidRDefault="004A1C03" w:rsidP="009168E2">
      <w:pPr>
        <w:jc w:val="both"/>
      </w:pPr>
      <w:r>
        <w:t>• De</w:t>
      </w:r>
      <w:r w:rsidR="000E16E0">
        <w:t>sde</w:t>
      </w:r>
      <w:r>
        <w:t xml:space="preserve"> Antioquía. </w:t>
      </w:r>
      <w:r w:rsidR="000E16E0">
        <w:t>Algunas personas</w:t>
      </w:r>
      <w:r>
        <w:t xml:space="preserve"> de</w:t>
      </w:r>
      <w:r w:rsidR="000E16E0">
        <w:t>l</w:t>
      </w:r>
      <w:r>
        <w:t xml:space="preserve"> país </w:t>
      </w:r>
      <w:r w:rsidR="000E16E0">
        <w:t>de origen de Pablo, incitaron</w:t>
      </w:r>
      <w:r>
        <w:t xml:space="preserve"> a </w:t>
      </w:r>
      <w:r w:rsidR="000E16E0">
        <w:t xml:space="preserve">ciertos </w:t>
      </w:r>
      <w:r>
        <w:t xml:space="preserve">ciudadanos </w:t>
      </w:r>
      <w:r w:rsidR="000E16E0">
        <w:t>de</w:t>
      </w:r>
      <w:r>
        <w:t xml:space="preserve"> Antioquía para </w:t>
      </w:r>
      <w:r w:rsidR="000E16E0">
        <w:t xml:space="preserve">que lo </w:t>
      </w:r>
      <w:r>
        <w:t>expulsar</w:t>
      </w:r>
      <w:r w:rsidR="000E16E0">
        <w:t>an</w:t>
      </w:r>
      <w:r>
        <w:t xml:space="preserve"> </w:t>
      </w:r>
      <w:r w:rsidR="000E16E0">
        <w:t xml:space="preserve">junto con </w:t>
      </w:r>
      <w:r>
        <w:t>Bernabé, por lo que</w:t>
      </w:r>
      <w:r w:rsidR="000E16E0">
        <w:t xml:space="preserve"> tuvieron que</w:t>
      </w:r>
      <w:r>
        <w:t xml:space="preserve"> abandonar</w:t>
      </w:r>
      <w:r w:rsidR="000E16E0">
        <w:t xml:space="preserve"> </w:t>
      </w:r>
      <w:r>
        <w:t>la región</w:t>
      </w:r>
      <w:r w:rsidR="000E16E0">
        <w:t>; lo hicieron</w:t>
      </w:r>
      <w:r>
        <w:t xml:space="preserve"> porque se les pidió que se fueran (Hechos 13: 50-51).</w:t>
      </w:r>
    </w:p>
    <w:p w:rsidR="004A1C03" w:rsidRDefault="004A1C03" w:rsidP="009168E2">
      <w:pPr>
        <w:jc w:val="both"/>
      </w:pPr>
      <w:r>
        <w:t>• Desde Iconi</w:t>
      </w:r>
      <w:r w:rsidR="00136DDF">
        <w:t>o</w:t>
      </w:r>
      <w:r>
        <w:t xml:space="preserve">. Nuevamente, personas de su </w:t>
      </w:r>
      <w:r w:rsidR="00C96FCF">
        <w:t xml:space="preserve">propio </w:t>
      </w:r>
      <w:r>
        <w:t>país y ciudadanos de Iconi</w:t>
      </w:r>
      <w:r w:rsidR="00136DDF">
        <w:t xml:space="preserve">o, </w:t>
      </w:r>
      <w:r>
        <w:t>estaban planeando hacer</w:t>
      </w:r>
      <w:r w:rsidR="00136DDF">
        <w:t>le</w:t>
      </w:r>
      <w:r>
        <w:t xml:space="preserve"> daño a Pablo y </w:t>
      </w:r>
      <w:r w:rsidR="00136DDF">
        <w:t xml:space="preserve">Bernabé, por lo que </w:t>
      </w:r>
      <w:r w:rsidR="00C96FCF">
        <w:t xml:space="preserve">estos </w:t>
      </w:r>
      <w:r w:rsidR="00136DDF">
        <w:t xml:space="preserve">huyeron del </w:t>
      </w:r>
      <w:r>
        <w:t xml:space="preserve">potencial </w:t>
      </w:r>
      <w:r w:rsidR="00136DDF">
        <w:t xml:space="preserve">peligro </w:t>
      </w:r>
      <w:r>
        <w:t>(Hechos 14: 5-6).</w:t>
      </w:r>
    </w:p>
    <w:p w:rsidR="004A1C03" w:rsidRDefault="004A1C03" w:rsidP="009168E2">
      <w:pPr>
        <w:jc w:val="both"/>
      </w:pPr>
      <w:r>
        <w:t>• Desde Listra. Los mismos dos grupos</w:t>
      </w:r>
      <w:r w:rsidR="00136DDF">
        <w:t xml:space="preserve"> anteriores</w:t>
      </w:r>
      <w:r>
        <w:t xml:space="preserve"> apedre</w:t>
      </w:r>
      <w:r w:rsidR="00136DDF">
        <w:t>aron a Pablo</w:t>
      </w:r>
      <w:r>
        <w:t xml:space="preserve"> y lo </w:t>
      </w:r>
      <w:r w:rsidR="00136DDF">
        <w:t>abandonaron,</w:t>
      </w:r>
      <w:r>
        <w:t xml:space="preserve"> </w:t>
      </w:r>
      <w:r w:rsidR="00136DDF">
        <w:t xml:space="preserve">creyéndolo </w:t>
      </w:r>
      <w:r>
        <w:t xml:space="preserve">muerto. Pablo sobrevivió. Él y Bernabé salieron de Listra al día siguiente </w:t>
      </w:r>
      <w:r w:rsidR="00136DDF">
        <w:t xml:space="preserve">debido al </w:t>
      </w:r>
      <w:r>
        <w:t xml:space="preserve">peligro </w:t>
      </w:r>
      <w:r w:rsidR="007778B6">
        <w:t>inminente</w:t>
      </w:r>
      <w:r>
        <w:t xml:space="preserve"> (Hechos 14: 19-20).</w:t>
      </w:r>
    </w:p>
    <w:p w:rsidR="00BA0E83" w:rsidRDefault="00A820C5" w:rsidP="009168E2">
      <w:pPr>
        <w:jc w:val="both"/>
      </w:pPr>
      <w:r>
        <w:t>Desde siempre, l</w:t>
      </w:r>
      <w:r w:rsidR="004A1C03">
        <w:t xml:space="preserve">os </w:t>
      </w:r>
      <w:r w:rsidR="00136DDF">
        <w:t>obreros</w:t>
      </w:r>
      <w:r w:rsidR="004A1C03">
        <w:t xml:space="preserve"> </w:t>
      </w:r>
      <w:r w:rsidR="00136DDF">
        <w:t>trans</w:t>
      </w:r>
      <w:r w:rsidR="004A1C03">
        <w:t>culturales han tenido q</w:t>
      </w:r>
      <w:r>
        <w:t xml:space="preserve">ue abandonar su país de acogida, una </w:t>
      </w:r>
      <w:r w:rsidR="004A1C03">
        <w:t xml:space="preserve">vez </w:t>
      </w:r>
      <w:r>
        <w:t>cada cierto tiempo</w:t>
      </w:r>
      <w:bookmarkStart w:id="0" w:name="_GoBack"/>
      <w:bookmarkEnd w:id="0"/>
      <w:r w:rsidR="004A1C03">
        <w:t xml:space="preserve">. </w:t>
      </w:r>
      <w:r w:rsidR="007778B6">
        <w:t>N</w:t>
      </w:r>
      <w:r w:rsidR="004A1C03">
        <w:t>o son ciudadanos</w:t>
      </w:r>
      <w:r w:rsidR="007778B6">
        <w:t xml:space="preserve"> de ese lugar</w:t>
      </w:r>
      <w:r w:rsidR="004A1C03">
        <w:t xml:space="preserve">, por lo que saben que su tiempo </w:t>
      </w:r>
      <w:r w:rsidR="00C96FCF">
        <w:t xml:space="preserve">allí </w:t>
      </w:r>
      <w:r w:rsidR="004A1C03">
        <w:t>puede ser limitado.</w:t>
      </w:r>
    </w:p>
    <w:p w:rsidR="00A45B4F" w:rsidRDefault="00A45B4F" w:rsidP="009168E2">
      <w:pPr>
        <w:jc w:val="both"/>
      </w:pPr>
    </w:p>
    <w:p w:rsidR="00727D31" w:rsidRDefault="00727D31" w:rsidP="009168E2">
      <w:pPr>
        <w:jc w:val="both"/>
      </w:pPr>
    </w:p>
    <w:p w:rsidR="00727D31" w:rsidRDefault="00727D31" w:rsidP="009168E2">
      <w:pPr>
        <w:jc w:val="both"/>
      </w:pPr>
    </w:p>
    <w:p w:rsidR="00C87DA8" w:rsidRPr="007778B6" w:rsidRDefault="00C87DA8" w:rsidP="009168E2">
      <w:pPr>
        <w:jc w:val="both"/>
        <w:rPr>
          <w:b/>
        </w:rPr>
      </w:pPr>
      <w:r w:rsidRPr="007778B6">
        <w:rPr>
          <w:b/>
        </w:rPr>
        <w:lastRenderedPageBreak/>
        <w:t xml:space="preserve">¿Por qué los </w:t>
      </w:r>
      <w:r w:rsidR="007778B6" w:rsidRPr="007778B6">
        <w:rPr>
          <w:b/>
        </w:rPr>
        <w:t>obreros</w:t>
      </w:r>
      <w:r w:rsidRPr="007778B6">
        <w:rPr>
          <w:b/>
        </w:rPr>
        <w:t xml:space="preserve"> </w:t>
      </w:r>
      <w:r w:rsidR="007778B6" w:rsidRPr="007778B6">
        <w:rPr>
          <w:b/>
        </w:rPr>
        <w:t>trans</w:t>
      </w:r>
      <w:r w:rsidRPr="007778B6">
        <w:rPr>
          <w:b/>
        </w:rPr>
        <w:t>culturales tienen que irse?</w:t>
      </w:r>
    </w:p>
    <w:p w:rsidR="00C87DA8" w:rsidRDefault="00C87DA8" w:rsidP="009168E2">
      <w:pPr>
        <w:jc w:val="both"/>
      </w:pPr>
      <w:r>
        <w:t xml:space="preserve">En estos dos capítulos de Hechos, </w:t>
      </w:r>
      <w:r w:rsidR="007778B6">
        <w:t xml:space="preserve">se observa que </w:t>
      </w:r>
      <w:r>
        <w:t xml:space="preserve">las personas salieron prematuramente de sus campos </w:t>
      </w:r>
      <w:r w:rsidR="007778B6">
        <w:t xml:space="preserve">de servicio </w:t>
      </w:r>
      <w:r>
        <w:t xml:space="preserve">debido a razones personales, porque fueron expulsados, porque necesitaban huir de un daño potencial o escapar de un peligro </w:t>
      </w:r>
      <w:r w:rsidR="007778B6">
        <w:t>inminente</w:t>
      </w:r>
      <w:r>
        <w:t>. Las personas pueden irse por muchas otras razones, y aquí están algunas de las más frecuentes.</w:t>
      </w:r>
    </w:p>
    <w:p w:rsidR="00C87DA8" w:rsidRDefault="00C87DA8" w:rsidP="009168E2">
      <w:pPr>
        <w:jc w:val="both"/>
      </w:pPr>
      <w:r>
        <w:t xml:space="preserve">• </w:t>
      </w:r>
      <w:r w:rsidR="007778B6">
        <w:t>Una e</w:t>
      </w:r>
      <w:r>
        <w:t xml:space="preserve">nfermedad física que los hace ineficaces o </w:t>
      </w:r>
      <w:r w:rsidR="007778B6">
        <w:t xml:space="preserve">para la cual </w:t>
      </w:r>
      <w:r>
        <w:t xml:space="preserve">requieren tratamiento en </w:t>
      </w:r>
      <w:r w:rsidR="007778B6">
        <w:t>su país</w:t>
      </w:r>
      <w:r>
        <w:t>.</w:t>
      </w:r>
    </w:p>
    <w:p w:rsidR="00C87DA8" w:rsidRDefault="00C87DA8" w:rsidP="009168E2">
      <w:pPr>
        <w:jc w:val="both"/>
      </w:pPr>
      <w:r>
        <w:t>• Problemas psicológicos que van desde la ansiedad hasta la enfermedad mental.</w:t>
      </w:r>
    </w:p>
    <w:p w:rsidR="00C87DA8" w:rsidRDefault="00C87DA8" w:rsidP="009168E2">
      <w:pPr>
        <w:jc w:val="both"/>
      </w:pPr>
      <w:r>
        <w:t xml:space="preserve">• Problemas con niños o adolescentes que no pueden funcionar en la cultura </w:t>
      </w:r>
      <w:r w:rsidR="001E3E9B">
        <w:t>anfitriona.</w:t>
      </w:r>
    </w:p>
    <w:p w:rsidR="00C87DA8" w:rsidRDefault="00C87DA8" w:rsidP="009168E2">
      <w:pPr>
        <w:jc w:val="both"/>
      </w:pPr>
      <w:r>
        <w:t>• Agitación política en el país anfitrión.</w:t>
      </w:r>
    </w:p>
    <w:p w:rsidR="00C87DA8" w:rsidRDefault="00C87DA8" w:rsidP="009168E2">
      <w:pPr>
        <w:jc w:val="both"/>
      </w:pPr>
      <w:r>
        <w:t xml:space="preserve">• Necesidades financieras que requieren recaudar </w:t>
      </w:r>
      <w:r w:rsidR="001E3E9B">
        <w:t xml:space="preserve">más </w:t>
      </w:r>
      <w:r>
        <w:t xml:space="preserve">fondos en su país de </w:t>
      </w:r>
      <w:r w:rsidR="001E3E9B">
        <w:t>origen</w:t>
      </w:r>
      <w:r>
        <w:t>.</w:t>
      </w:r>
    </w:p>
    <w:p w:rsidR="00C87DA8" w:rsidRDefault="00C87DA8" w:rsidP="009168E2">
      <w:pPr>
        <w:jc w:val="both"/>
      </w:pPr>
      <w:r>
        <w:t xml:space="preserve">• Estrés y agotamiento que </w:t>
      </w:r>
      <w:r w:rsidR="00C96FCF">
        <w:t xml:space="preserve">les hace </w:t>
      </w:r>
      <w:r>
        <w:t>imposible permanecer en la cultura de acogida.</w:t>
      </w:r>
    </w:p>
    <w:p w:rsidR="00C87DA8" w:rsidRDefault="00C87DA8" w:rsidP="009168E2">
      <w:pPr>
        <w:jc w:val="both"/>
      </w:pPr>
      <w:r>
        <w:t>• Problemas con los padres ancianos que no pueden cuidar</w:t>
      </w:r>
      <w:r w:rsidR="001E3E9B">
        <w:t>se</w:t>
      </w:r>
      <w:r>
        <w:t xml:space="preserve"> </w:t>
      </w:r>
      <w:r w:rsidR="001E3E9B">
        <w:t xml:space="preserve">a </w:t>
      </w:r>
      <w:r>
        <w:t>sí mismos</w:t>
      </w:r>
      <w:r w:rsidR="001E3E9B">
        <w:t>,</w:t>
      </w:r>
      <w:r>
        <w:t xml:space="preserve"> o </w:t>
      </w:r>
      <w:r w:rsidR="00781D99">
        <w:t xml:space="preserve">asuntos </w:t>
      </w:r>
      <w:r w:rsidR="001E3E9B">
        <w:t xml:space="preserve">de </w:t>
      </w:r>
      <w:r>
        <w:t>propiedad</w:t>
      </w:r>
      <w:r w:rsidR="001E3E9B">
        <w:t>es.</w:t>
      </w:r>
    </w:p>
    <w:p w:rsidR="00C87DA8" w:rsidRDefault="00C87DA8" w:rsidP="009168E2">
      <w:pPr>
        <w:jc w:val="both"/>
      </w:pPr>
      <w:r>
        <w:t xml:space="preserve">• </w:t>
      </w:r>
      <w:r w:rsidR="00E95B7F">
        <w:t xml:space="preserve">Alguna falta </w:t>
      </w:r>
      <w:r>
        <w:t xml:space="preserve">moral que </w:t>
      </w:r>
      <w:r w:rsidR="00E95B7F">
        <w:t>le prohíba</w:t>
      </w:r>
      <w:r>
        <w:t xml:space="preserve"> </w:t>
      </w:r>
      <w:r w:rsidR="00E95B7F">
        <w:t>trabajar efectivamente</w:t>
      </w:r>
      <w:r>
        <w:t xml:space="preserve"> en la cultura de acogida.</w:t>
      </w:r>
    </w:p>
    <w:p w:rsidR="00C87DA8" w:rsidRDefault="00C87DA8" w:rsidP="009168E2">
      <w:pPr>
        <w:jc w:val="both"/>
      </w:pPr>
      <w:r>
        <w:t xml:space="preserve">• Conflicto con otros </w:t>
      </w:r>
      <w:r w:rsidR="00E95B7F">
        <w:t>obreros</w:t>
      </w:r>
      <w:r>
        <w:t xml:space="preserve"> que no pueden resolverse</w:t>
      </w:r>
      <w:r w:rsidR="00E95B7F">
        <w:t>.</w:t>
      </w:r>
    </w:p>
    <w:p w:rsidR="00A45B4F" w:rsidRDefault="00C87DA8" w:rsidP="009168E2">
      <w:pPr>
        <w:jc w:val="both"/>
      </w:pPr>
      <w:r>
        <w:t>Esta es solo una muestra de</w:t>
      </w:r>
      <w:r w:rsidR="00727D31">
        <w:t xml:space="preserve"> las razones por las cuales los obreros </w:t>
      </w:r>
      <w:r>
        <w:t xml:space="preserve">abandonan sus países anfitriones. La lista es casi interminable, pero la razón </w:t>
      </w:r>
      <w:r w:rsidR="00727D31">
        <w:t>por la que finalmente deciden</w:t>
      </w:r>
      <w:r>
        <w:t xml:space="preserve"> irse tiene un efecto en cómo se sienten </w:t>
      </w:r>
      <w:r w:rsidR="00727D31">
        <w:t>estas</w:t>
      </w:r>
      <w:r>
        <w:t xml:space="preserve"> personas con respecto a su partida y cómo reaccionan los demás</w:t>
      </w:r>
      <w:r w:rsidR="00727D31">
        <w:t xml:space="preserve"> también</w:t>
      </w:r>
      <w:r>
        <w:t xml:space="preserve">. Por ejemplo, si las personas se van porque tienen </w:t>
      </w:r>
      <w:r w:rsidR="00727D31">
        <w:t>una enfermedad que necesita</w:t>
      </w:r>
      <w:r>
        <w:t xml:space="preserve"> tratamiento en </w:t>
      </w:r>
      <w:r w:rsidR="00727D31">
        <w:t>“casa”, pueden sentirse muy diferente</w:t>
      </w:r>
      <w:r w:rsidR="004C3430">
        <w:t xml:space="preserve"> al respecto -</w:t>
      </w:r>
      <w:r>
        <w:t xml:space="preserve">y </w:t>
      </w:r>
      <w:r w:rsidR="00727D31">
        <w:t xml:space="preserve">puede que </w:t>
      </w:r>
      <w:r>
        <w:t xml:space="preserve">otros </w:t>
      </w:r>
      <w:r w:rsidR="00727D31">
        <w:t>reaccionen</w:t>
      </w:r>
      <w:r>
        <w:t xml:space="preserve"> de manera diferente</w:t>
      </w:r>
      <w:r w:rsidR="004C3430">
        <w:t>-</w:t>
      </w:r>
      <w:r>
        <w:t xml:space="preserve"> </w:t>
      </w:r>
      <w:r w:rsidR="00727D31">
        <w:t xml:space="preserve">comparado a </w:t>
      </w:r>
      <w:r>
        <w:t>si los atrapa</w:t>
      </w:r>
      <w:r w:rsidR="00727D31">
        <w:t>n</w:t>
      </w:r>
      <w:r>
        <w:t xml:space="preserve"> malversando fondos de la agencia.</w:t>
      </w:r>
    </w:p>
    <w:p w:rsidR="00C87DA8" w:rsidRDefault="00C87DA8" w:rsidP="009168E2">
      <w:pPr>
        <w:jc w:val="both"/>
      </w:pPr>
    </w:p>
    <w:p w:rsidR="001D1973" w:rsidRPr="00727D31" w:rsidRDefault="001D1973" w:rsidP="009168E2">
      <w:pPr>
        <w:jc w:val="both"/>
        <w:rPr>
          <w:b/>
        </w:rPr>
      </w:pPr>
      <w:r w:rsidRPr="00727D31">
        <w:rPr>
          <w:b/>
        </w:rPr>
        <w:t xml:space="preserve">¿Qué emociones </w:t>
      </w:r>
      <w:r w:rsidR="00BC7D9D">
        <w:rPr>
          <w:b/>
        </w:rPr>
        <w:t>se suscitan</w:t>
      </w:r>
      <w:r w:rsidRPr="00727D31">
        <w:rPr>
          <w:b/>
        </w:rPr>
        <w:t>?</w:t>
      </w:r>
    </w:p>
    <w:p w:rsidR="001D1973" w:rsidRDefault="001D1973" w:rsidP="009168E2">
      <w:pPr>
        <w:jc w:val="both"/>
      </w:pPr>
      <w:r>
        <w:t>El rango de emociones es tan variado com</w:t>
      </w:r>
      <w:r w:rsidR="00BC7D9D">
        <w:t>o las razones para irse. Algunas</w:t>
      </w:r>
      <w:r>
        <w:t xml:space="preserve"> pueden</w:t>
      </w:r>
      <w:r w:rsidR="00BC7D9D">
        <w:t xml:space="preserve"> ser muy positiva</w:t>
      </w:r>
      <w:r>
        <w:t xml:space="preserve">s, al menos al principio. Por ejemplo, si uno acaba de regresar de una situación estresante, peligrosa o llena de conflictos, es probable que la principal </w:t>
      </w:r>
      <w:r w:rsidR="00BC7D9D">
        <w:t xml:space="preserve">emoción </w:t>
      </w:r>
      <w:r>
        <w:t xml:space="preserve">sea un sentimiento de alivio. Sin embargo, también es probable que </w:t>
      </w:r>
      <w:r w:rsidR="00BC7D9D">
        <w:t>aparezcan</w:t>
      </w:r>
      <w:r>
        <w:t xml:space="preserve"> emoc</w:t>
      </w:r>
      <w:r w:rsidR="00C96FCF">
        <w:t>iones negativas. A continuación se enlistan</w:t>
      </w:r>
      <w:r w:rsidR="00BC7D9D">
        <w:t xml:space="preserve"> alguna</w:t>
      </w:r>
      <w:r>
        <w:t xml:space="preserve">s </w:t>
      </w:r>
      <w:r w:rsidR="00C96FCF">
        <w:t xml:space="preserve">de las </w:t>
      </w:r>
      <w:r>
        <w:t>más comunes.</w:t>
      </w:r>
    </w:p>
    <w:p w:rsidR="001D1973" w:rsidRDefault="001D1973" w:rsidP="009168E2">
      <w:pPr>
        <w:jc w:val="both"/>
      </w:pPr>
      <w:r>
        <w:t>• Duelo</w:t>
      </w:r>
      <w:r w:rsidR="002362FE">
        <w:t>,</w:t>
      </w:r>
      <w:r>
        <w:t xml:space="preserve"> por la pérdida de tantas cosas como el hogar, los amigos, el trabajo y la posición social</w:t>
      </w:r>
      <w:r w:rsidR="00C96FCF">
        <w:t>.</w:t>
      </w:r>
    </w:p>
    <w:p w:rsidR="001D1973" w:rsidRDefault="001D1973" w:rsidP="009168E2">
      <w:pPr>
        <w:jc w:val="both"/>
      </w:pPr>
      <w:r>
        <w:t>• Enojo</w:t>
      </w:r>
      <w:r w:rsidR="002362FE">
        <w:t>,</w:t>
      </w:r>
      <w:r>
        <w:t xml:space="preserve"> por</w:t>
      </w:r>
      <w:r w:rsidR="002362FE">
        <w:t>que te han quitado</w:t>
      </w:r>
      <w:r>
        <w:t xml:space="preserve"> </w:t>
      </w:r>
      <w:r w:rsidR="002362FE">
        <w:t xml:space="preserve">muchas </w:t>
      </w:r>
      <w:r>
        <w:t>cosas sin que sea culpa tuya.</w:t>
      </w:r>
    </w:p>
    <w:p w:rsidR="001D1973" w:rsidRDefault="001D1973" w:rsidP="009168E2">
      <w:pPr>
        <w:jc w:val="both"/>
      </w:pPr>
      <w:r>
        <w:t>• Miedo y ansiedad</w:t>
      </w:r>
      <w:r w:rsidR="002362FE">
        <w:t>,</w:t>
      </w:r>
      <w:r>
        <w:t xml:space="preserve"> debido al trauma inesperado y </w:t>
      </w:r>
      <w:r w:rsidR="002362FE">
        <w:t xml:space="preserve">el </w:t>
      </w:r>
      <w:r>
        <w:t>no saber qué sucederá después</w:t>
      </w:r>
      <w:r w:rsidR="002362FE">
        <w:t>.</w:t>
      </w:r>
    </w:p>
    <w:p w:rsidR="001D1973" w:rsidRDefault="001D1973" w:rsidP="009168E2">
      <w:pPr>
        <w:jc w:val="both"/>
      </w:pPr>
      <w:r>
        <w:t>• Preocupación</w:t>
      </w:r>
      <w:r w:rsidR="002362FE">
        <w:t>,</w:t>
      </w:r>
      <w:r>
        <w:t xml:space="preserve"> por la difícil situación de los que queda</w:t>
      </w:r>
      <w:r w:rsidR="002362FE">
        <w:t>ro</w:t>
      </w:r>
      <w:r>
        <w:t>n atrás</w:t>
      </w:r>
      <w:r w:rsidR="002362FE">
        <w:t>.</w:t>
      </w:r>
    </w:p>
    <w:p w:rsidR="001D1973" w:rsidRDefault="001D1973" w:rsidP="009168E2">
      <w:pPr>
        <w:jc w:val="both"/>
      </w:pPr>
      <w:r>
        <w:t xml:space="preserve">• </w:t>
      </w:r>
      <w:r w:rsidR="002362FE">
        <w:t>C</w:t>
      </w:r>
      <w:r>
        <w:t>ulpa</w:t>
      </w:r>
      <w:r w:rsidR="002362FE">
        <w:t xml:space="preserve">, </w:t>
      </w:r>
      <w:r>
        <w:t>porque ya no está</w:t>
      </w:r>
      <w:r w:rsidR="002362FE">
        <w:t>s</w:t>
      </w:r>
      <w:r>
        <w:t xml:space="preserve"> ayudando a las personas que </w:t>
      </w:r>
      <w:r w:rsidR="002362FE">
        <w:t>sentiste Dios te llamó</w:t>
      </w:r>
      <w:r>
        <w:t xml:space="preserve"> a servir</w:t>
      </w:r>
      <w:r w:rsidR="002362FE">
        <w:t>.</w:t>
      </w:r>
    </w:p>
    <w:p w:rsidR="001D1973" w:rsidRDefault="001D1973" w:rsidP="009168E2">
      <w:pPr>
        <w:jc w:val="both"/>
      </w:pPr>
      <w:r>
        <w:t>• Shock</w:t>
      </w:r>
      <w:r w:rsidR="002362FE">
        <w:t>,</w:t>
      </w:r>
      <w:r>
        <w:t xml:space="preserve"> porque todo fue tan repentino y todavía no has tenido tiempo de procesarlo todo en tu mente</w:t>
      </w:r>
      <w:r w:rsidR="00C96FCF">
        <w:t>.</w:t>
      </w:r>
    </w:p>
    <w:p w:rsidR="001D1973" w:rsidRDefault="001D1973" w:rsidP="009168E2">
      <w:pPr>
        <w:jc w:val="both"/>
      </w:pPr>
      <w:r>
        <w:lastRenderedPageBreak/>
        <w:t xml:space="preserve">• </w:t>
      </w:r>
      <w:r w:rsidR="002362FE">
        <w:t>V</w:t>
      </w:r>
      <w:r>
        <w:t>ergüenza</w:t>
      </w:r>
      <w:r w:rsidR="002362FE">
        <w:t>,</w:t>
      </w:r>
      <w:r>
        <w:t xml:space="preserve"> porque lo que hiciste fue moralmente incorrecto y </w:t>
      </w:r>
      <w:r w:rsidR="002362FE">
        <w:t xml:space="preserve">causó dolor </w:t>
      </w:r>
      <w:r>
        <w:t>a muchas personas entre tu familia y amigos</w:t>
      </w:r>
      <w:r w:rsidR="002362FE">
        <w:t>.</w:t>
      </w:r>
    </w:p>
    <w:p w:rsidR="001D1973" w:rsidRDefault="001D1973" w:rsidP="009168E2">
      <w:pPr>
        <w:jc w:val="both"/>
      </w:pPr>
      <w:r>
        <w:t>• Depresión y desánimo</w:t>
      </w:r>
      <w:r w:rsidR="00A458E0">
        <w:t>,</w:t>
      </w:r>
      <w:r>
        <w:t xml:space="preserve"> porque </w:t>
      </w:r>
      <w:r w:rsidR="00A458E0">
        <w:t>debiste</w:t>
      </w:r>
      <w:r>
        <w:t xml:space="preserve"> haber</w:t>
      </w:r>
      <w:r w:rsidR="00A458E0">
        <w:t xml:space="preserve"> actuado de otra manera </w:t>
      </w:r>
      <w:r>
        <w:t xml:space="preserve">y las cosas </w:t>
      </w:r>
      <w:r w:rsidR="00A458E0">
        <w:t xml:space="preserve">ahora </w:t>
      </w:r>
      <w:r>
        <w:t>parecen tan sombrí</w:t>
      </w:r>
      <w:r w:rsidR="00A458E0">
        <w:t>as.</w:t>
      </w:r>
    </w:p>
    <w:p w:rsidR="001D1973" w:rsidRDefault="001D1973" w:rsidP="009168E2">
      <w:pPr>
        <w:jc w:val="both"/>
      </w:pPr>
      <w:r>
        <w:t>• Resentimiento</w:t>
      </w:r>
      <w:r w:rsidR="00D33F8C">
        <w:t>, porque la gente que creíste eran</w:t>
      </w:r>
      <w:r>
        <w:t xml:space="preserve"> tus amigos se volvi</w:t>
      </w:r>
      <w:r w:rsidR="00D33F8C">
        <w:t>eron</w:t>
      </w:r>
      <w:r>
        <w:t xml:space="preserve"> contra ti.</w:t>
      </w:r>
    </w:p>
    <w:p w:rsidR="00C87DA8" w:rsidRDefault="00D33F8C" w:rsidP="009168E2">
      <w:pPr>
        <w:jc w:val="both"/>
      </w:pPr>
      <w:r>
        <w:t>La lista puede seguir y seguir</w:t>
      </w:r>
      <w:r w:rsidR="001D1973">
        <w:t xml:space="preserve"> pero, en general, las personas tienden a tener baja autoestima, creen que son mal entendidas u olvidadas</w:t>
      </w:r>
      <w:r w:rsidR="00A46F1A">
        <w:t>,</w:t>
      </w:r>
      <w:r w:rsidR="001D1973">
        <w:t xml:space="preserve"> y se sienten inútiles.</w:t>
      </w:r>
    </w:p>
    <w:p w:rsidR="009C294F" w:rsidRDefault="009C294F" w:rsidP="009168E2">
      <w:pPr>
        <w:jc w:val="both"/>
      </w:pPr>
    </w:p>
    <w:p w:rsidR="009C294F" w:rsidRPr="00281541" w:rsidRDefault="009C294F" w:rsidP="009168E2">
      <w:pPr>
        <w:jc w:val="both"/>
        <w:rPr>
          <w:b/>
        </w:rPr>
      </w:pPr>
      <w:r w:rsidRPr="00281541">
        <w:rPr>
          <w:b/>
        </w:rPr>
        <w:t>¿</w:t>
      </w:r>
      <w:r w:rsidR="00281541" w:rsidRPr="00281541">
        <w:rPr>
          <w:b/>
        </w:rPr>
        <w:t>Quién</w:t>
      </w:r>
      <w:r w:rsidRPr="00281541">
        <w:rPr>
          <w:b/>
        </w:rPr>
        <w:t xml:space="preserve"> </w:t>
      </w:r>
      <w:r w:rsidR="00281541" w:rsidRPr="00281541">
        <w:rPr>
          <w:b/>
        </w:rPr>
        <w:t>está</w:t>
      </w:r>
      <w:r w:rsidRPr="00281541">
        <w:rPr>
          <w:b/>
        </w:rPr>
        <w:t xml:space="preserve"> implicado?</w:t>
      </w:r>
    </w:p>
    <w:p w:rsidR="009C294F" w:rsidRDefault="00A46F1A" w:rsidP="009168E2">
      <w:pPr>
        <w:jc w:val="both"/>
      </w:pPr>
      <w:r>
        <w:t>Lo</w:t>
      </w:r>
      <w:r w:rsidR="009C294F">
        <w:t xml:space="preserve">s </w:t>
      </w:r>
      <w:r>
        <w:t xml:space="preserve">obreros que deben abandonar todo prematuramente, </w:t>
      </w:r>
      <w:r w:rsidR="009C294F">
        <w:t>tienden a sent</w:t>
      </w:r>
      <w:r>
        <w:t>irse solos y olvidado</w:t>
      </w:r>
      <w:r w:rsidR="009C294F">
        <w:t>s cuando tienen que irse; sin embargo, la salida prematura también afecta a muchas otras personas.</w:t>
      </w:r>
    </w:p>
    <w:p w:rsidR="009C294F" w:rsidRDefault="009C294F" w:rsidP="009168E2">
      <w:pPr>
        <w:jc w:val="both"/>
      </w:pPr>
      <w:r>
        <w:t xml:space="preserve">• </w:t>
      </w:r>
      <w:r w:rsidR="001B1740">
        <w:t>La familia</w:t>
      </w:r>
      <w:r>
        <w:t>, incluyendo tanto</w:t>
      </w:r>
      <w:r w:rsidR="00A46F1A">
        <w:t xml:space="preserve"> a</w:t>
      </w:r>
      <w:r>
        <w:t xml:space="preserve"> la familia inmediata como</w:t>
      </w:r>
      <w:r w:rsidR="00A46F1A">
        <w:t xml:space="preserve"> a</w:t>
      </w:r>
      <w:r>
        <w:t xml:space="preserve"> la extendida. Los cónyuges e hijos generalmente </w:t>
      </w:r>
      <w:r w:rsidR="001B1740">
        <w:t xml:space="preserve">también </w:t>
      </w:r>
      <w:r>
        <w:t xml:space="preserve">tienen que partir, por lo que sus vidas se ven </w:t>
      </w:r>
      <w:r w:rsidR="001B1740">
        <w:t xml:space="preserve">igualmente </w:t>
      </w:r>
      <w:r>
        <w:t xml:space="preserve">afectadas. </w:t>
      </w:r>
      <w:r w:rsidR="001B1740">
        <w:t xml:space="preserve">La familia extendida que espera recibirlos “en casa”, </w:t>
      </w:r>
      <w:r>
        <w:t xml:space="preserve">a menudo </w:t>
      </w:r>
      <w:r w:rsidR="001B1740">
        <w:t xml:space="preserve">también está </w:t>
      </w:r>
      <w:r>
        <w:t>involucrad</w:t>
      </w:r>
      <w:r w:rsidR="001B1740">
        <w:t>a</w:t>
      </w:r>
      <w:r>
        <w:t>.</w:t>
      </w:r>
    </w:p>
    <w:p w:rsidR="009C294F" w:rsidRDefault="009C294F" w:rsidP="009168E2">
      <w:pPr>
        <w:jc w:val="both"/>
      </w:pPr>
      <w:r>
        <w:t>• Los colegas que se quedan en el campo y tienen que asumir nuevas res</w:t>
      </w:r>
      <w:r w:rsidR="00C5470B">
        <w:t>ponsabilidades</w:t>
      </w:r>
      <w:r w:rsidR="008139E0">
        <w:t>,</w:t>
      </w:r>
      <w:r w:rsidR="00C5470B">
        <w:t xml:space="preserve"> pueden resentir </w:t>
      </w:r>
      <w:r>
        <w:t>lo que ha sucedido.</w:t>
      </w:r>
    </w:p>
    <w:p w:rsidR="009C294F" w:rsidRDefault="009C294F" w:rsidP="009168E2">
      <w:pPr>
        <w:jc w:val="both"/>
      </w:pPr>
      <w:r>
        <w:t xml:space="preserve">• Los nacionales con quienes el </w:t>
      </w:r>
      <w:r w:rsidR="008139E0">
        <w:t>obrero</w:t>
      </w:r>
      <w:r>
        <w:t xml:space="preserve"> </w:t>
      </w:r>
      <w:r w:rsidR="008139E0">
        <w:t>trans</w:t>
      </w:r>
      <w:r>
        <w:t>cultural ha estado trabajando</w:t>
      </w:r>
      <w:r w:rsidR="008139E0">
        <w:t>,</w:t>
      </w:r>
      <w:r>
        <w:t xml:space="preserve"> pueden no estar listos para cumplir con sus roles </w:t>
      </w:r>
      <w:r w:rsidR="00A46F1A">
        <w:t>sin supervisión</w:t>
      </w:r>
      <w:r>
        <w:t>.</w:t>
      </w:r>
    </w:p>
    <w:p w:rsidR="009C294F" w:rsidRDefault="009C294F" w:rsidP="009168E2">
      <w:pPr>
        <w:jc w:val="both"/>
      </w:pPr>
      <w:r>
        <w:t xml:space="preserve">• Las agencias que </w:t>
      </w:r>
      <w:r w:rsidR="008139E0">
        <w:t xml:space="preserve">ahora </w:t>
      </w:r>
      <w:r>
        <w:t xml:space="preserve">tienen que </w:t>
      </w:r>
      <w:r w:rsidR="008139E0">
        <w:t xml:space="preserve">rebuscar y </w:t>
      </w:r>
      <w:r>
        <w:t xml:space="preserve">tratar de encontrar a alguien que se haga cargo de los proyectos </w:t>
      </w:r>
      <w:r w:rsidR="008139E0">
        <w:t xml:space="preserve">“de la noche a la mañana”, </w:t>
      </w:r>
      <w:r>
        <w:t>pueden estar bajo un fuerte estrés.</w:t>
      </w:r>
    </w:p>
    <w:p w:rsidR="009C294F" w:rsidRDefault="009C294F" w:rsidP="009168E2">
      <w:pPr>
        <w:jc w:val="both"/>
      </w:pPr>
      <w:r>
        <w:t xml:space="preserve">• Las personas que </w:t>
      </w:r>
      <w:r w:rsidR="00A46F1A">
        <w:t>esperan en el país de origen</w:t>
      </w:r>
      <w:r>
        <w:t xml:space="preserve"> y </w:t>
      </w:r>
      <w:r w:rsidR="00A46F1A">
        <w:t xml:space="preserve">que </w:t>
      </w:r>
      <w:r>
        <w:t xml:space="preserve">no </w:t>
      </w:r>
      <w:r w:rsidR="00A46F1A">
        <w:t xml:space="preserve">han terminado de comprender a cabalidad </w:t>
      </w:r>
      <w:r>
        <w:t>lo que</w:t>
      </w:r>
      <w:r w:rsidR="00A46F1A">
        <w:t xml:space="preserve"> ha sucedido,</w:t>
      </w:r>
      <w:r>
        <w:t xml:space="preserve"> pueden sentir que</w:t>
      </w:r>
      <w:r w:rsidR="00A46F1A">
        <w:t xml:space="preserve"> estos obreros</w:t>
      </w:r>
      <w:r>
        <w:t xml:space="preserve"> han abandonado su </w:t>
      </w:r>
      <w:r w:rsidR="00A46F1A">
        <w:t>llamado</w:t>
      </w:r>
      <w:r w:rsidR="002A1281">
        <w:t>.</w:t>
      </w:r>
    </w:p>
    <w:p w:rsidR="006C5353" w:rsidRDefault="006C5353" w:rsidP="009168E2">
      <w:pPr>
        <w:jc w:val="both"/>
      </w:pPr>
    </w:p>
    <w:p w:rsidR="002A1281" w:rsidRPr="006C5353" w:rsidRDefault="002A1281" w:rsidP="009168E2">
      <w:pPr>
        <w:jc w:val="both"/>
        <w:rPr>
          <w:b/>
        </w:rPr>
      </w:pPr>
      <w:r w:rsidRPr="006C5353">
        <w:rPr>
          <w:b/>
        </w:rPr>
        <w:t xml:space="preserve">¿Qué pueden hacer los </w:t>
      </w:r>
      <w:r w:rsidR="006C5353">
        <w:rPr>
          <w:b/>
        </w:rPr>
        <w:t>obreros</w:t>
      </w:r>
      <w:r w:rsidRPr="006C5353">
        <w:rPr>
          <w:b/>
        </w:rPr>
        <w:t xml:space="preserve"> </w:t>
      </w:r>
      <w:r w:rsidR="006C5353">
        <w:rPr>
          <w:b/>
        </w:rPr>
        <w:t>trans</w:t>
      </w:r>
      <w:r w:rsidRPr="006C5353">
        <w:rPr>
          <w:b/>
        </w:rPr>
        <w:t>culturales?</w:t>
      </w:r>
    </w:p>
    <w:p w:rsidR="002A1281" w:rsidRDefault="002A1281" w:rsidP="009168E2">
      <w:pPr>
        <w:jc w:val="both"/>
      </w:pPr>
      <w:r>
        <w:t xml:space="preserve">Los </w:t>
      </w:r>
      <w:r w:rsidR="00A24E54" w:rsidRPr="00A24E54">
        <w:t>obreros transculturales</w:t>
      </w:r>
      <w:r w:rsidR="00A24E54">
        <w:t xml:space="preserve"> </w:t>
      </w:r>
      <w:r>
        <w:t xml:space="preserve">que </w:t>
      </w:r>
      <w:r w:rsidR="00A24E54">
        <w:t>son</w:t>
      </w:r>
      <w:r>
        <w:t xml:space="preserve"> </w:t>
      </w:r>
      <w:r w:rsidR="00A24E54">
        <w:t xml:space="preserve">reasignados </w:t>
      </w:r>
      <w:r>
        <w:t xml:space="preserve">inmediatamente a un campo diferente enfrentan </w:t>
      </w:r>
      <w:r w:rsidR="00A24E54">
        <w:t xml:space="preserve">muchos </w:t>
      </w:r>
      <w:r>
        <w:t>desafíos porque generalmente están ingresando a una nueva cultura, incluso si el idioma es el mismo. Esto es aún más difícil que</w:t>
      </w:r>
      <w:r w:rsidR="000B290E">
        <w:t xml:space="preserve"> </w:t>
      </w:r>
      <w:r w:rsidR="00A24E54">
        <w:t>cuando</w:t>
      </w:r>
      <w:r>
        <w:t xml:space="preserve"> los </w:t>
      </w:r>
      <w:r w:rsidR="00A24E54">
        <w:t>obreros se preparan para ir a un campo nuevo</w:t>
      </w:r>
      <w:r w:rsidR="000B290E">
        <w:t>, la mayoría de las veces</w:t>
      </w:r>
      <w:r w:rsidR="00A24E54">
        <w:t>. En este último caso,</w:t>
      </w:r>
      <w:r>
        <w:t xml:space="preserve"> </w:t>
      </w:r>
      <w:r w:rsidR="00A24E54">
        <w:t>los obreros reciben aunque sea una corta orientación antes de entrar al campo. Pero, en el primer caso y</w:t>
      </w:r>
      <w:r>
        <w:t xml:space="preserve"> </w:t>
      </w:r>
      <w:r w:rsidR="00A24E54">
        <w:t xml:space="preserve">muy </w:t>
      </w:r>
      <w:r>
        <w:t xml:space="preserve">a menudo, </w:t>
      </w:r>
      <w:r w:rsidR="00A24E54">
        <w:t>nadie está preparado para darle al obrero reasignado</w:t>
      </w:r>
      <w:r>
        <w:t xml:space="preserve"> una orientación </w:t>
      </w:r>
      <w:r w:rsidR="00C96FCF">
        <w:t>estando ya en e</w:t>
      </w:r>
      <w:r w:rsidR="007078FD">
        <w:t xml:space="preserve">l nuevo </w:t>
      </w:r>
      <w:r>
        <w:t>campo.</w:t>
      </w:r>
    </w:p>
    <w:p w:rsidR="002A1281" w:rsidRDefault="007078FD" w:rsidP="009168E2">
      <w:pPr>
        <w:jc w:val="both"/>
      </w:pPr>
      <w:r>
        <w:t>Por otro lado, l</w:t>
      </w:r>
      <w:r w:rsidR="002A1281">
        <w:t xml:space="preserve">os </w:t>
      </w:r>
      <w:r>
        <w:t>obreros</w:t>
      </w:r>
      <w:r w:rsidR="002A1281">
        <w:t xml:space="preserve"> que regresan a sus culturas de </w:t>
      </w:r>
      <w:r>
        <w:t xml:space="preserve">origen </w:t>
      </w:r>
      <w:r w:rsidR="002A1281">
        <w:t xml:space="preserve">también enfrentan desafíos. El reingreso es a menudo una transición importante incluso cuando se trata de un retorno programado. Cambiar </w:t>
      </w:r>
      <w:r>
        <w:t>de</w:t>
      </w:r>
      <w:r w:rsidR="002A1281">
        <w:t xml:space="preserve"> cultura es </w:t>
      </w:r>
      <w:r>
        <w:t xml:space="preserve">algo </w:t>
      </w:r>
      <w:r w:rsidR="002A1281">
        <w:t xml:space="preserve">difícil </w:t>
      </w:r>
      <w:r>
        <w:t xml:space="preserve">de procesar </w:t>
      </w:r>
      <w:r w:rsidR="002A1281">
        <w:t xml:space="preserve">para la mayoría de las personas, incluso </w:t>
      </w:r>
      <w:r>
        <w:t>si</w:t>
      </w:r>
      <w:r w:rsidR="002A1281">
        <w:t xml:space="preserve"> se </w:t>
      </w:r>
      <w:r>
        <w:t>prevé. Un reingreso prematuro</w:t>
      </w:r>
      <w:r w:rsidR="002A1281">
        <w:t xml:space="preserve"> es aún más difícil por dos razones. Primero, </w:t>
      </w:r>
      <w:r>
        <w:t xml:space="preserve">generalmente </w:t>
      </w:r>
      <w:r w:rsidR="002A1281">
        <w:t>es inesperado y repentino, por lo que hay poco tiempo disponible para prepararse. Segundo, dado que es prematuro, otras personas tienden a esperar una "explicación". Algunas son relativamente fáciles</w:t>
      </w:r>
      <w:r>
        <w:t xml:space="preserve"> de dar</w:t>
      </w:r>
      <w:r w:rsidR="002A1281">
        <w:t xml:space="preserve">, como cuando hay una enfermedad física </w:t>
      </w:r>
      <w:r>
        <w:t>evidente o una revuelta política peligrosa</w:t>
      </w:r>
      <w:r w:rsidR="002A1281">
        <w:t xml:space="preserve">. Otras explicaciones son </w:t>
      </w:r>
      <w:r w:rsidR="00943398">
        <w:t xml:space="preserve">más </w:t>
      </w:r>
      <w:r w:rsidR="002A1281">
        <w:t xml:space="preserve">difíciles, como </w:t>
      </w:r>
      <w:r w:rsidR="00341818">
        <w:t>un</w:t>
      </w:r>
      <w:r w:rsidR="002A1281">
        <w:t xml:space="preserve"> conflicto con un colega o </w:t>
      </w:r>
      <w:r w:rsidR="00341818">
        <w:t>algún</w:t>
      </w:r>
      <w:r w:rsidR="002A1281">
        <w:t xml:space="preserve"> fracaso moral.</w:t>
      </w:r>
    </w:p>
    <w:p w:rsidR="002A1281" w:rsidRDefault="002A1281" w:rsidP="009168E2">
      <w:pPr>
        <w:jc w:val="both"/>
      </w:pPr>
      <w:r>
        <w:lastRenderedPageBreak/>
        <w:t xml:space="preserve">Aunque la transferencia a un campo diferente </w:t>
      </w:r>
      <w:r w:rsidR="00943398">
        <w:t xml:space="preserve">o el reingreso a la cultura de origen </w:t>
      </w:r>
      <w:r>
        <w:t xml:space="preserve">después de </w:t>
      </w:r>
      <w:r w:rsidR="00943398">
        <w:t>una</w:t>
      </w:r>
      <w:r>
        <w:t xml:space="preserve"> salida prematura </w:t>
      </w:r>
      <w:r w:rsidR="00062533">
        <w:t>son</w:t>
      </w:r>
      <w:r>
        <w:t xml:space="preserve"> más difícil</w:t>
      </w:r>
      <w:r w:rsidR="00062533">
        <w:t>es</w:t>
      </w:r>
      <w:r w:rsidR="00943398">
        <w:t xml:space="preserve"> de manejar</w:t>
      </w:r>
      <w:r>
        <w:t xml:space="preserve">, los pasos </w:t>
      </w:r>
      <w:r w:rsidR="00943398">
        <w:t xml:space="preserve">a seguir </w:t>
      </w:r>
      <w:r>
        <w:t xml:space="preserve">son básicamente los mismos </w:t>
      </w:r>
      <w:r w:rsidR="00341818">
        <w:t xml:space="preserve">que </w:t>
      </w:r>
      <w:r w:rsidR="00943398">
        <w:t xml:space="preserve">ocurren </w:t>
      </w:r>
      <w:r>
        <w:t xml:space="preserve">después de </w:t>
      </w:r>
      <w:r w:rsidR="00943398">
        <w:t xml:space="preserve">un cambio de cultura </w:t>
      </w:r>
      <w:r>
        <w:t>programado. Si fue una salida repentina e inesperada, es posible que el orden de los pasos deba cambiarse ligeramente.</w:t>
      </w:r>
    </w:p>
    <w:p w:rsidR="004D029E" w:rsidRDefault="004D029E" w:rsidP="009168E2">
      <w:pPr>
        <w:jc w:val="both"/>
      </w:pPr>
      <w:r>
        <w:t xml:space="preserve">• </w:t>
      </w:r>
      <w:r w:rsidRPr="00460AE0">
        <w:rPr>
          <w:b/>
        </w:rPr>
        <w:t>Afronta el presente.</w:t>
      </w:r>
      <w:r>
        <w:t xml:space="preserve"> Tan pronto com</w:t>
      </w:r>
      <w:r w:rsidR="00943398">
        <w:t>o sea posible, haz</w:t>
      </w:r>
      <w:r>
        <w:t xml:space="preserve"> lo que sea necesario para </w:t>
      </w:r>
      <w:r w:rsidR="00943398">
        <w:t>ofrecer una estructura relativamente “normal” a tu vida y a la de t</w:t>
      </w:r>
      <w:r>
        <w:t>u familia. Por ejemplo, necesita</w:t>
      </w:r>
      <w:r w:rsidR="00303A04">
        <w:t>s</w:t>
      </w:r>
      <w:r>
        <w:t xml:space="preserve"> </w:t>
      </w:r>
      <w:r w:rsidR="00303A04">
        <w:t>conseguir</w:t>
      </w:r>
      <w:r>
        <w:t xml:space="preserve"> </w:t>
      </w:r>
      <w:r w:rsidR="00303A04">
        <w:t>prontamente</w:t>
      </w:r>
      <w:r>
        <w:t xml:space="preserve"> una vivienda temporal, transporte y todo lo necesario para vivir. Si tiene</w:t>
      </w:r>
      <w:r w:rsidR="00734CAC">
        <w:t>s</w:t>
      </w:r>
      <w:r>
        <w:t xml:space="preserve"> hijos, </w:t>
      </w:r>
      <w:r w:rsidR="00734CAC">
        <w:t>inscríbelos</w:t>
      </w:r>
      <w:r>
        <w:t xml:space="preserve"> en la escuela o </w:t>
      </w:r>
      <w:r w:rsidR="00734CAC">
        <w:t>comienza</w:t>
      </w:r>
      <w:r>
        <w:t xml:space="preserve"> </w:t>
      </w:r>
      <w:r w:rsidR="00734CAC">
        <w:t xml:space="preserve">a darles </w:t>
      </w:r>
      <w:r>
        <w:t xml:space="preserve">educación en casa para </w:t>
      </w:r>
      <w:r w:rsidR="00734CAC">
        <w:t>darles un “soporte</w:t>
      </w:r>
      <w:r>
        <w:t xml:space="preserve"> </w:t>
      </w:r>
      <w:r w:rsidR="00734CAC">
        <w:t xml:space="preserve">estable” </w:t>
      </w:r>
      <w:r>
        <w:t>a sus vidas.</w:t>
      </w:r>
    </w:p>
    <w:p w:rsidR="004D029E" w:rsidRDefault="004D029E" w:rsidP="009168E2">
      <w:pPr>
        <w:jc w:val="both"/>
      </w:pPr>
      <w:r>
        <w:t xml:space="preserve">• </w:t>
      </w:r>
      <w:r w:rsidR="00997798" w:rsidRPr="00460AE0">
        <w:rPr>
          <w:b/>
        </w:rPr>
        <w:t>Acepta</w:t>
      </w:r>
      <w:r w:rsidRPr="00460AE0">
        <w:rPr>
          <w:b/>
        </w:rPr>
        <w:t xml:space="preserve"> tu pérdida.</w:t>
      </w:r>
      <w:r>
        <w:t xml:space="preserve"> Salir temprano </w:t>
      </w:r>
      <w:r w:rsidR="00997798">
        <w:t xml:space="preserve">del campo </w:t>
      </w:r>
      <w:r>
        <w:t>significa que tiene</w:t>
      </w:r>
      <w:r w:rsidR="00997798">
        <w:t>s</w:t>
      </w:r>
      <w:r>
        <w:t xml:space="preserve"> más pérdidas y menos tiempo para </w:t>
      </w:r>
      <w:r w:rsidR="00997798">
        <w:t>hacer tu proceso de duelo,</w:t>
      </w:r>
      <w:r>
        <w:t xml:space="preserve"> que las personas que salen </w:t>
      </w:r>
      <w:r w:rsidR="00997798">
        <w:t>por motivos programado</w:t>
      </w:r>
      <w:r w:rsidR="001867A7">
        <w:t>s. Tómate</w:t>
      </w:r>
      <w:r>
        <w:t xml:space="preserve"> el tiempo para </w:t>
      </w:r>
      <w:r w:rsidR="001867A7">
        <w:t>llorar</w:t>
      </w:r>
      <w:r>
        <w:t xml:space="preserve"> estas pérdidas, ya sea que esto signifique hacerlo con otras personas que también tuvieron que irse</w:t>
      </w:r>
      <w:r w:rsidR="001867A7">
        <w:t>, o hacerlo solo si t</w:t>
      </w:r>
      <w:r>
        <w:t>e encuentra</w:t>
      </w:r>
      <w:r w:rsidR="001867A7">
        <w:t>s</w:t>
      </w:r>
      <w:r>
        <w:t xml:space="preserve"> </w:t>
      </w:r>
      <w:r w:rsidR="001867A7">
        <w:t xml:space="preserve">lejos </w:t>
      </w:r>
      <w:r>
        <w:t xml:space="preserve">de </w:t>
      </w:r>
      <w:r w:rsidR="00303A04">
        <w:t>ellos</w:t>
      </w:r>
      <w:r w:rsidR="001867A7">
        <w:t>. Recuerda</w:t>
      </w:r>
      <w:r>
        <w:t xml:space="preserve"> que </w:t>
      </w:r>
      <w:r w:rsidR="001867A7">
        <w:t>has perdido tu rol, tu ministerio, t</w:t>
      </w:r>
      <w:r>
        <w:t xml:space="preserve">us planes para el futuro </w:t>
      </w:r>
      <w:r w:rsidR="001867A7">
        <w:t>en ese lugar</w:t>
      </w:r>
      <w:r>
        <w:t xml:space="preserve">, y </w:t>
      </w:r>
      <w:r w:rsidR="001867A7">
        <w:t>mucho más</w:t>
      </w:r>
      <w:r>
        <w:t>.</w:t>
      </w:r>
    </w:p>
    <w:p w:rsidR="004D029E" w:rsidRDefault="001867A7" w:rsidP="009168E2">
      <w:pPr>
        <w:jc w:val="both"/>
      </w:pPr>
      <w:r>
        <w:t xml:space="preserve">• </w:t>
      </w:r>
      <w:r w:rsidRPr="00460AE0">
        <w:rPr>
          <w:b/>
        </w:rPr>
        <w:t>Cierra</w:t>
      </w:r>
      <w:r w:rsidR="004D029E" w:rsidRPr="00460AE0">
        <w:rPr>
          <w:b/>
        </w:rPr>
        <w:t xml:space="preserve"> el pasado.</w:t>
      </w:r>
      <w:r w:rsidR="004D029E">
        <w:t xml:space="preserve"> Si bien puede </w:t>
      </w:r>
      <w:r w:rsidR="006E4A43">
        <w:t>que regreses al campo</w:t>
      </w:r>
      <w:r w:rsidR="004D029E">
        <w:t xml:space="preserve"> después que </w:t>
      </w:r>
      <w:r w:rsidR="006E4A43">
        <w:t xml:space="preserve">sane tu </w:t>
      </w:r>
      <w:r w:rsidR="004D029E">
        <w:t xml:space="preserve">enfermedad, </w:t>
      </w:r>
      <w:r w:rsidR="006E4A43">
        <w:t xml:space="preserve">o </w:t>
      </w:r>
      <w:r w:rsidR="004D029E">
        <w:t xml:space="preserve">que se haya resuelto la </w:t>
      </w:r>
      <w:r w:rsidR="006E4A43">
        <w:t xml:space="preserve">revuelta </w:t>
      </w:r>
      <w:r w:rsidR="004D029E">
        <w:t xml:space="preserve">política, etc., no </w:t>
      </w:r>
      <w:r w:rsidR="006E4A43">
        <w:t>lo des por sentado</w:t>
      </w:r>
      <w:r w:rsidR="004D029E">
        <w:t xml:space="preserve">. </w:t>
      </w:r>
      <w:r w:rsidR="006E4A43">
        <w:t xml:space="preserve">Serviste </w:t>
      </w:r>
      <w:r w:rsidR="004D029E">
        <w:t xml:space="preserve">a Dios </w:t>
      </w:r>
      <w:r w:rsidR="006E4A43">
        <w:t>en ese lugar porque É</w:t>
      </w:r>
      <w:r w:rsidR="004D029E">
        <w:t xml:space="preserve">l </w:t>
      </w:r>
      <w:r w:rsidR="006E4A43">
        <w:t xml:space="preserve">te </w:t>
      </w:r>
      <w:r w:rsidR="004D029E">
        <w:t>guió</w:t>
      </w:r>
      <w:r w:rsidR="006E4A43">
        <w:t xml:space="preserve"> entonces</w:t>
      </w:r>
      <w:r w:rsidR="004D029E">
        <w:t xml:space="preserve">, </w:t>
      </w:r>
      <w:r w:rsidR="006E4A43">
        <w:t xml:space="preserve">pero </w:t>
      </w:r>
      <w:r w:rsidR="004D029E">
        <w:t>en este momento</w:t>
      </w:r>
      <w:r w:rsidR="006E4A43">
        <w:t xml:space="preserve"> no puede</w:t>
      </w:r>
      <w:r w:rsidR="007534B2">
        <w:t>s</w:t>
      </w:r>
      <w:r w:rsidR="006E4A43">
        <w:t xml:space="preserve"> continuar haciéndolo</w:t>
      </w:r>
      <w:r w:rsidR="004D029E">
        <w:t xml:space="preserve">. Tal vez </w:t>
      </w:r>
      <w:r w:rsidR="006E4A43">
        <w:t>regreses</w:t>
      </w:r>
      <w:r w:rsidR="004D029E">
        <w:t xml:space="preserve"> como lo hicieron Pablo y Bernabé (Hechos 14: 21-24), o tal vez nunca </w:t>
      </w:r>
      <w:r w:rsidR="006E4A43">
        <w:t>puedas regresar</w:t>
      </w:r>
      <w:r w:rsidR="004D029E">
        <w:t xml:space="preserve">. </w:t>
      </w:r>
      <w:r w:rsidR="006E4A43">
        <w:t>Permite</w:t>
      </w:r>
      <w:r w:rsidR="004D029E">
        <w:t xml:space="preserve"> que alguien </w:t>
      </w:r>
      <w:r w:rsidR="006E4A43">
        <w:t xml:space="preserve">te acompañe en este proceso </w:t>
      </w:r>
      <w:r w:rsidR="004D029E">
        <w:t xml:space="preserve">y </w:t>
      </w:r>
      <w:r w:rsidR="006E4A43">
        <w:t>te ayude a ver cómo tu</w:t>
      </w:r>
      <w:r w:rsidR="004D029E">
        <w:t xml:space="preserve"> partida prema</w:t>
      </w:r>
      <w:r w:rsidR="006E4A43">
        <w:t>tura encaja en la historia de tu</w:t>
      </w:r>
      <w:r w:rsidR="004D029E">
        <w:t xml:space="preserve"> vida. Luego, </w:t>
      </w:r>
      <w:r w:rsidR="00460AE0">
        <w:t>suelta</w:t>
      </w:r>
      <w:r w:rsidR="004D029E">
        <w:t xml:space="preserve"> el pasado </w:t>
      </w:r>
      <w:r w:rsidR="00460AE0">
        <w:t xml:space="preserve">para que </w:t>
      </w:r>
      <w:r w:rsidR="004D029E">
        <w:t>se vaya, pero prepár</w:t>
      </w:r>
      <w:r w:rsidR="00460AE0">
        <w:t xml:space="preserve">ate </w:t>
      </w:r>
      <w:r w:rsidR="004D029E">
        <w:t>para regresar si llega</w:t>
      </w:r>
      <w:r w:rsidR="00460AE0">
        <w:t>se</w:t>
      </w:r>
      <w:r w:rsidR="004D029E">
        <w:t xml:space="preserve"> la oportunidad y </w:t>
      </w:r>
      <w:r w:rsidR="00460AE0">
        <w:t xml:space="preserve">te sientes </w:t>
      </w:r>
      <w:r w:rsidR="004D029E">
        <w:t xml:space="preserve">motivado a </w:t>
      </w:r>
      <w:r w:rsidR="00460AE0">
        <w:t>volver</w:t>
      </w:r>
      <w:r w:rsidR="004D029E">
        <w:t>.</w:t>
      </w:r>
    </w:p>
    <w:p w:rsidR="004D029E" w:rsidRDefault="004D029E" w:rsidP="009168E2">
      <w:pPr>
        <w:jc w:val="both"/>
      </w:pPr>
      <w:r>
        <w:t xml:space="preserve">• </w:t>
      </w:r>
      <w:r w:rsidRPr="00460AE0">
        <w:rPr>
          <w:b/>
        </w:rPr>
        <w:t>Muévete hacia el futuro.</w:t>
      </w:r>
      <w:r>
        <w:t xml:space="preserve"> Una vez que esté</w:t>
      </w:r>
      <w:r w:rsidR="00460AE0">
        <w:t>s</w:t>
      </w:r>
      <w:r>
        <w:t xml:space="preserve"> funcionando en </w:t>
      </w:r>
      <w:r w:rsidR="00460AE0">
        <w:t>tu nuevo</w:t>
      </w:r>
      <w:r>
        <w:t xml:space="preserve"> presente y haya</w:t>
      </w:r>
      <w:r w:rsidR="00460AE0">
        <w:t>s</w:t>
      </w:r>
      <w:r>
        <w:t xml:space="preserve"> cerrado el pasado, estará</w:t>
      </w:r>
      <w:r w:rsidR="00460AE0">
        <w:t>s</w:t>
      </w:r>
      <w:r>
        <w:t xml:space="preserve"> listo para comenzar a planificar y avanzar hacia el futuro. Esto puede </w:t>
      </w:r>
      <w:r w:rsidR="00460AE0">
        <w:t>significar</w:t>
      </w:r>
      <w:r>
        <w:t xml:space="preserve"> desde </w:t>
      </w:r>
      <w:r w:rsidR="00460AE0">
        <w:t>aceptar un</w:t>
      </w:r>
      <w:r>
        <w:t xml:space="preserve"> </w:t>
      </w:r>
      <w:r w:rsidR="00460AE0">
        <w:t>puesto de trabajo</w:t>
      </w:r>
      <w:r>
        <w:t xml:space="preserve"> similar en otro país, c</w:t>
      </w:r>
      <w:r w:rsidR="00460AE0">
        <w:t>omenzar un nuevo ministerio en t</w:t>
      </w:r>
      <w:r>
        <w:t xml:space="preserve">u país de </w:t>
      </w:r>
      <w:r w:rsidR="00460AE0">
        <w:t>origen, regresar a t</w:t>
      </w:r>
      <w:r>
        <w:t xml:space="preserve">u </w:t>
      </w:r>
      <w:r w:rsidR="00460AE0">
        <w:t xml:space="preserve">mismo </w:t>
      </w:r>
      <w:r>
        <w:t xml:space="preserve">país </w:t>
      </w:r>
      <w:r w:rsidR="00460AE0">
        <w:t>anfitrión</w:t>
      </w:r>
      <w:r>
        <w:t xml:space="preserve">, continuar con </w:t>
      </w:r>
      <w:r w:rsidR="00460AE0">
        <w:t xml:space="preserve">tu </w:t>
      </w:r>
      <w:r>
        <w:t xml:space="preserve">educación </w:t>
      </w:r>
      <w:r w:rsidR="00460AE0">
        <w:t>universi</w:t>
      </w:r>
      <w:r w:rsidR="00303A04">
        <w:t>taria, hasta</w:t>
      </w:r>
      <w:r w:rsidR="00460AE0">
        <w:t xml:space="preserve"> </w:t>
      </w:r>
      <w:r>
        <w:t>tomar un cu</w:t>
      </w:r>
      <w:r w:rsidR="00EB3043">
        <w:t>rso completamente nuevo que crea</w:t>
      </w:r>
      <w:r w:rsidR="00460AE0">
        <w:t>s</w:t>
      </w:r>
      <w:r>
        <w:t xml:space="preserve"> es el plan de Dios para </w:t>
      </w:r>
      <w:r w:rsidR="00460AE0">
        <w:t>ti y t</w:t>
      </w:r>
      <w:r>
        <w:t>u familia.</w:t>
      </w:r>
    </w:p>
    <w:sectPr w:rsidR="004D02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C03"/>
    <w:rsid w:val="00062533"/>
    <w:rsid w:val="000B290E"/>
    <w:rsid w:val="000E16E0"/>
    <w:rsid w:val="00136DDF"/>
    <w:rsid w:val="001867A7"/>
    <w:rsid w:val="001B1740"/>
    <w:rsid w:val="001C0CD1"/>
    <w:rsid w:val="001D1973"/>
    <w:rsid w:val="001D34E3"/>
    <w:rsid w:val="001E3E9B"/>
    <w:rsid w:val="002362FE"/>
    <w:rsid w:val="002435E4"/>
    <w:rsid w:val="00281541"/>
    <w:rsid w:val="002A1281"/>
    <w:rsid w:val="002A4B2D"/>
    <w:rsid w:val="00303A04"/>
    <w:rsid w:val="00341818"/>
    <w:rsid w:val="003B770C"/>
    <w:rsid w:val="003C7EFB"/>
    <w:rsid w:val="003E5B86"/>
    <w:rsid w:val="00460AE0"/>
    <w:rsid w:val="004A1C03"/>
    <w:rsid w:val="004C3430"/>
    <w:rsid w:val="004D029E"/>
    <w:rsid w:val="004E2884"/>
    <w:rsid w:val="00504DE0"/>
    <w:rsid w:val="0065462C"/>
    <w:rsid w:val="006C5353"/>
    <w:rsid w:val="006E4A43"/>
    <w:rsid w:val="007078FD"/>
    <w:rsid w:val="00727D31"/>
    <w:rsid w:val="00734CAC"/>
    <w:rsid w:val="007534B2"/>
    <w:rsid w:val="007778B6"/>
    <w:rsid w:val="00781D99"/>
    <w:rsid w:val="008139E0"/>
    <w:rsid w:val="008D4367"/>
    <w:rsid w:val="009168E2"/>
    <w:rsid w:val="00943398"/>
    <w:rsid w:val="009864B4"/>
    <w:rsid w:val="00997798"/>
    <w:rsid w:val="009B6BB9"/>
    <w:rsid w:val="009C294F"/>
    <w:rsid w:val="00A04C65"/>
    <w:rsid w:val="00A24E54"/>
    <w:rsid w:val="00A458E0"/>
    <w:rsid w:val="00A45B4F"/>
    <w:rsid w:val="00A46F1A"/>
    <w:rsid w:val="00A820C5"/>
    <w:rsid w:val="00B012C3"/>
    <w:rsid w:val="00BC7D9D"/>
    <w:rsid w:val="00C5470B"/>
    <w:rsid w:val="00C87DA8"/>
    <w:rsid w:val="00C96FCF"/>
    <w:rsid w:val="00D33F8C"/>
    <w:rsid w:val="00DC70E7"/>
    <w:rsid w:val="00E95B7F"/>
    <w:rsid w:val="00EA4E24"/>
    <w:rsid w:val="00EB3043"/>
    <w:rsid w:val="00F31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5FDF98-5FAC-4B33-90F3-AC918BAE4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4</Pages>
  <Words>1633</Words>
  <Characters>8983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MISDOC</dc:creator>
  <cp:keywords/>
  <dc:description/>
  <cp:lastModifiedBy>MISDOC</cp:lastModifiedBy>
  <cp:revision>51</cp:revision>
  <dcterms:created xsi:type="dcterms:W3CDTF">2019-05-05T17:04:00Z</dcterms:created>
  <dcterms:modified xsi:type="dcterms:W3CDTF">2019-07-30T17:58:00Z</dcterms:modified>
</cp:coreProperties>
</file>