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E4" w:rsidRPr="00BC6FDB" w:rsidRDefault="00A55DE4" w:rsidP="00A55DE4">
      <w:pPr>
        <w:rPr>
          <w:b/>
        </w:rPr>
      </w:pPr>
      <w:r w:rsidRPr="00BC6FDB">
        <w:rPr>
          <w:b/>
        </w:rPr>
        <w:t xml:space="preserve">Lo que los </w:t>
      </w:r>
      <w:r w:rsidR="00BC6FDB" w:rsidRPr="00BC6FDB">
        <w:rPr>
          <w:b/>
        </w:rPr>
        <w:t>obreros trans</w:t>
      </w:r>
      <w:r w:rsidRPr="00BC6FDB">
        <w:rPr>
          <w:b/>
        </w:rPr>
        <w:t>culturales deben saber sobre</w:t>
      </w:r>
      <w:r w:rsidR="00BC6FDB" w:rsidRPr="00BC6FDB">
        <w:rPr>
          <w:b/>
        </w:rPr>
        <w:t xml:space="preserve"> la Deserción</w:t>
      </w:r>
    </w:p>
    <w:p w:rsidR="00A55DE4" w:rsidRDefault="00A55DE4" w:rsidP="00A55DE4"/>
    <w:p w:rsidR="00A55DE4" w:rsidRDefault="00A55DE4" w:rsidP="00A55DE4">
      <w:r>
        <w:t xml:space="preserve">Sam y </w:t>
      </w:r>
      <w:r w:rsidR="00987209">
        <w:t>Cristina</w:t>
      </w:r>
      <w:r>
        <w:t xml:space="preserve"> </w:t>
      </w:r>
      <w:r w:rsidR="00FC7C78">
        <w:t>ya no daban más</w:t>
      </w:r>
      <w:r w:rsidR="00BC6FDB">
        <w:t>.</w:t>
      </w:r>
      <w:r>
        <w:t xml:space="preserve"> </w:t>
      </w:r>
      <w:r w:rsidR="00987209">
        <w:t>Cristina sufría</w:t>
      </w:r>
      <w:r>
        <w:t xml:space="preserve"> </w:t>
      </w:r>
      <w:r w:rsidR="00987209">
        <w:t xml:space="preserve">de constantes </w:t>
      </w:r>
      <w:r>
        <w:t>diarrea</w:t>
      </w:r>
      <w:r w:rsidR="00987209">
        <w:t>s</w:t>
      </w:r>
      <w:r>
        <w:t xml:space="preserve"> y Sam estaba tan desanimado que </w:t>
      </w:r>
      <w:r w:rsidR="00987209">
        <w:t xml:space="preserve">hasta </w:t>
      </w:r>
      <w:r w:rsidR="009A4634">
        <w:t>creyó</w:t>
      </w:r>
      <w:r w:rsidR="00987209">
        <w:t xml:space="preserve"> </w:t>
      </w:r>
      <w:r w:rsidR="00201EF9">
        <w:t xml:space="preserve">estar </w:t>
      </w:r>
      <w:r w:rsidR="00987209">
        <w:t xml:space="preserve">clínicamente deprimido. A su </w:t>
      </w:r>
      <w:r>
        <w:t xml:space="preserve">iglesia </w:t>
      </w:r>
      <w:r w:rsidR="00987209">
        <w:t>local</w:t>
      </w:r>
      <w:r>
        <w:t xml:space="preserve"> </w:t>
      </w:r>
      <w:r w:rsidR="00987209">
        <w:t xml:space="preserve">llegó </w:t>
      </w:r>
      <w:r>
        <w:t>un nuevo past</w:t>
      </w:r>
      <w:r w:rsidR="00987209">
        <w:t xml:space="preserve">or que no los conocía </w:t>
      </w:r>
      <w:r>
        <w:t>y persua</w:t>
      </w:r>
      <w:r w:rsidR="00987209">
        <w:t>dió al comité encargado del sostenimiento de los obreros trans</w:t>
      </w:r>
      <w:r>
        <w:t xml:space="preserve">culturales que redujera </w:t>
      </w:r>
      <w:r w:rsidR="00987209">
        <w:t xml:space="preserve">el </w:t>
      </w:r>
      <w:r>
        <w:t xml:space="preserve">apoyo </w:t>
      </w:r>
      <w:r w:rsidR="00987209">
        <w:t xml:space="preserve">económico que les </w:t>
      </w:r>
      <w:r w:rsidR="00201EF9">
        <w:t>daban</w:t>
      </w:r>
      <w:r w:rsidR="00987209">
        <w:t xml:space="preserve"> </w:t>
      </w:r>
      <w:r>
        <w:t>a la mitad.</w:t>
      </w:r>
    </w:p>
    <w:p w:rsidR="00A55DE4" w:rsidRDefault="00946EB0" w:rsidP="00A55DE4">
      <w:r>
        <w:t>A la pareja se le</w:t>
      </w:r>
      <w:r w:rsidR="00201EF9">
        <w:t xml:space="preserve"> ocurrió</w:t>
      </w:r>
      <w:r w:rsidR="00A55DE4">
        <w:t xml:space="preserve"> una gran idea para atraer a la gente </w:t>
      </w:r>
      <w:r w:rsidR="00201EF9">
        <w:t xml:space="preserve">mediante la </w:t>
      </w:r>
      <w:r w:rsidR="00A55DE4">
        <w:t xml:space="preserve">enseñanza </w:t>
      </w:r>
      <w:r w:rsidR="00201EF9">
        <w:t>de meditaciones</w:t>
      </w:r>
      <w:r w:rsidR="00A55DE4">
        <w:t xml:space="preserve"> de alta tecnología, pero tanto el director de campo como </w:t>
      </w:r>
      <w:r w:rsidR="00201EF9">
        <w:t xml:space="preserve">el personal </w:t>
      </w:r>
      <w:r w:rsidR="00A55DE4">
        <w:t xml:space="preserve">de la </w:t>
      </w:r>
      <w:r w:rsidR="00201EF9">
        <w:t xml:space="preserve">oficina </w:t>
      </w:r>
      <w:r w:rsidR="00A55DE4">
        <w:t xml:space="preserve">central </w:t>
      </w:r>
      <w:r w:rsidR="00201EF9">
        <w:t>les denegaron el proyecto</w:t>
      </w:r>
      <w:r w:rsidR="00A55DE4">
        <w:t xml:space="preserve">. El director de campo siempre </w:t>
      </w:r>
      <w:r w:rsidR="00201EF9">
        <w:t>se mostr</w:t>
      </w:r>
      <w:r w:rsidR="00AE7983">
        <w:t>aba</w:t>
      </w:r>
      <w:r w:rsidR="00201EF9">
        <w:t xml:space="preserve"> </w:t>
      </w:r>
      <w:r w:rsidR="00A55DE4">
        <w:t xml:space="preserve">crítico </w:t>
      </w:r>
      <w:r w:rsidR="00201EF9">
        <w:rPr>
          <w:lang w:val="es-AR"/>
        </w:rPr>
        <w:t xml:space="preserve">de lo que ellos </w:t>
      </w:r>
      <w:r w:rsidR="00A55DE4">
        <w:t xml:space="preserve">hacían y rara vez los </w:t>
      </w:r>
      <w:r w:rsidR="00201EF9">
        <w:rPr>
          <w:lang w:val="es-AR"/>
        </w:rPr>
        <w:t>animaba</w:t>
      </w:r>
      <w:r w:rsidR="00201EF9">
        <w:t>. También notaban cierto rechazo en o</w:t>
      </w:r>
      <w:r w:rsidR="00A55DE4">
        <w:t xml:space="preserve">tros </w:t>
      </w:r>
      <w:r w:rsidR="00201EF9">
        <w:t xml:space="preserve">obreros </w:t>
      </w:r>
      <w:r w:rsidR="00A55DE4">
        <w:t xml:space="preserve">de su </w:t>
      </w:r>
      <w:r w:rsidR="00201EF9">
        <w:t xml:space="preserve">misma </w:t>
      </w:r>
      <w:r w:rsidR="00A55DE4">
        <w:t xml:space="preserve">agencia </w:t>
      </w:r>
      <w:r w:rsidR="00201EF9">
        <w:t xml:space="preserve">lo que los hacía sentir solos, frustrados </w:t>
      </w:r>
      <w:r w:rsidR="00A55DE4">
        <w:t xml:space="preserve">y </w:t>
      </w:r>
      <w:r w:rsidR="00201EF9">
        <w:t>enojados</w:t>
      </w:r>
      <w:r w:rsidR="00A55DE4">
        <w:t>.</w:t>
      </w:r>
    </w:p>
    <w:p w:rsidR="00F10FCE" w:rsidRDefault="00201EF9" w:rsidP="00A55DE4">
      <w:r>
        <w:t xml:space="preserve">Transcurridos </w:t>
      </w:r>
      <w:r w:rsidR="00A55DE4">
        <w:t xml:space="preserve">nueve meses de su compromiso de </w:t>
      </w:r>
      <w:r w:rsidR="00F10FCE">
        <w:t xml:space="preserve">servicio de </w:t>
      </w:r>
      <w:r w:rsidR="00A55DE4">
        <w:t>dos años, compraron sus boletos de avión</w:t>
      </w:r>
      <w:r w:rsidR="00F10FCE">
        <w:t xml:space="preserve"> para regresar </w:t>
      </w:r>
      <w:r w:rsidR="00A55DE4">
        <w:t xml:space="preserve">a casa </w:t>
      </w:r>
      <w:r w:rsidR="00F10FCE">
        <w:t>sin avisarles a sus supervisores</w:t>
      </w:r>
      <w:r w:rsidR="00AE7983">
        <w:t>;</w:t>
      </w:r>
      <w:r w:rsidR="00A55DE4">
        <w:t xml:space="preserve"> empacaron y </w:t>
      </w:r>
      <w:r w:rsidR="00F10FCE">
        <w:t xml:space="preserve">le </w:t>
      </w:r>
      <w:r w:rsidR="00A55DE4">
        <w:t>pidieron a sus padres que los recibieran en el aeropuerto.</w:t>
      </w:r>
    </w:p>
    <w:p w:rsidR="00A55DE4" w:rsidRDefault="00A55DE4" w:rsidP="00A55DE4">
      <w:r>
        <w:t>Eventos como este se han vuelto demasiado</w:t>
      </w:r>
      <w:r w:rsidR="00F10FCE">
        <w:t xml:space="preserve"> comunes. </w:t>
      </w:r>
      <w:r>
        <w:t xml:space="preserve">La gente pasa meses o años preparándose para servir como </w:t>
      </w:r>
      <w:r w:rsidR="00F10FCE">
        <w:t>obreros</w:t>
      </w:r>
      <w:r>
        <w:t xml:space="preserve"> </w:t>
      </w:r>
      <w:r w:rsidR="00F10FCE">
        <w:t>transculturales, r</w:t>
      </w:r>
      <w:r>
        <w:t>ecaudan muchos miles de dólares</w:t>
      </w:r>
      <w:r w:rsidR="00F86CBC">
        <w:t xml:space="preserve"> para su proyecto pero</w:t>
      </w:r>
      <w:r w:rsidR="00C42E77">
        <w:t xml:space="preserve">, al final, </w:t>
      </w:r>
      <w:r w:rsidR="00F10FCE">
        <w:t xml:space="preserve">terminan abandonando </w:t>
      </w:r>
      <w:r>
        <w:t>su lugar de servicio</w:t>
      </w:r>
      <w:r w:rsidR="00F86CBC">
        <w:t xml:space="preserve"> </w:t>
      </w:r>
      <w:r w:rsidR="00F10FCE">
        <w:t>luego de</w:t>
      </w:r>
      <w:r w:rsidR="00C42E77">
        <w:t xml:space="preserve"> unos</w:t>
      </w:r>
      <w:r w:rsidR="00F10FCE">
        <w:t xml:space="preserve"> </w:t>
      </w:r>
      <w:r>
        <w:t xml:space="preserve">pocos meses </w:t>
      </w:r>
      <w:r w:rsidR="00F10FCE">
        <w:t xml:space="preserve">sintiéndose rotos y desanimados. </w:t>
      </w:r>
      <w:r>
        <w:t xml:space="preserve">El problema del desgaste </w:t>
      </w:r>
      <w:r w:rsidR="00F10FCE">
        <w:t>en</w:t>
      </w:r>
      <w:r>
        <w:t xml:space="preserve"> los </w:t>
      </w:r>
      <w:r w:rsidR="00F10FCE">
        <w:t>obreros trans</w:t>
      </w:r>
      <w:r>
        <w:t>culturales se</w:t>
      </w:r>
      <w:r w:rsidR="00F10FCE">
        <w:t xml:space="preserve"> ha vuelto</w:t>
      </w:r>
      <w:r>
        <w:t xml:space="preserve"> tan serio </w:t>
      </w:r>
      <w:r w:rsidR="00F10FCE">
        <w:t xml:space="preserve">desde </w:t>
      </w:r>
      <w:r>
        <w:t xml:space="preserve">finales del siglo XX que se </w:t>
      </w:r>
      <w:r w:rsidR="00F10FCE">
        <w:t xml:space="preserve">han llevado a cabo </w:t>
      </w:r>
      <w:r>
        <w:t xml:space="preserve">importantes estudios </w:t>
      </w:r>
      <w:r w:rsidR="00F10FCE">
        <w:t>sobre el tema</w:t>
      </w:r>
      <w:r>
        <w:t>.</w:t>
      </w:r>
    </w:p>
    <w:p w:rsidR="00360389" w:rsidRPr="0027138E" w:rsidRDefault="00360389" w:rsidP="00360389">
      <w:pPr>
        <w:rPr>
          <w:b/>
        </w:rPr>
      </w:pPr>
      <w:r w:rsidRPr="0027138E">
        <w:rPr>
          <w:b/>
        </w:rPr>
        <w:t xml:space="preserve">¿Por qué renuncian los </w:t>
      </w:r>
      <w:r w:rsidR="0027138E">
        <w:rPr>
          <w:b/>
        </w:rPr>
        <w:t>obreros</w:t>
      </w:r>
      <w:r w:rsidRPr="0027138E">
        <w:rPr>
          <w:b/>
        </w:rPr>
        <w:t xml:space="preserve"> </w:t>
      </w:r>
      <w:r w:rsidR="0027138E">
        <w:rPr>
          <w:b/>
        </w:rPr>
        <w:t>trans</w:t>
      </w:r>
      <w:r w:rsidRPr="0027138E">
        <w:rPr>
          <w:b/>
        </w:rPr>
        <w:t>culturales?</w:t>
      </w:r>
    </w:p>
    <w:p w:rsidR="00360389" w:rsidRDefault="00360389" w:rsidP="00360389">
      <w:r>
        <w:t xml:space="preserve">La Fraternidad Evangélica Mundial patrocinó el Proyecto de Reducción de </w:t>
      </w:r>
      <w:r w:rsidR="00E81EC9">
        <w:t xml:space="preserve">Deserción </w:t>
      </w:r>
      <w:r>
        <w:t>de Mis... (</w:t>
      </w:r>
      <w:proofErr w:type="spellStart"/>
      <w:r w:rsidRPr="00E81EC9">
        <w:rPr>
          <w:i/>
        </w:rPr>
        <w:t>ReMAP</w:t>
      </w:r>
      <w:proofErr w:type="spellEnd"/>
      <w:r w:rsidR="008B358B" w:rsidRPr="00E81EC9">
        <w:rPr>
          <w:i/>
        </w:rPr>
        <w:t xml:space="preserve">, </w:t>
      </w:r>
      <w:r w:rsidR="008B358B" w:rsidRPr="00D254AF">
        <w:t>por sus siglas en inglés</w:t>
      </w:r>
      <w:r>
        <w:t xml:space="preserve">) </w:t>
      </w:r>
      <w:r w:rsidR="008B358B">
        <w:t xml:space="preserve">durante </w:t>
      </w:r>
      <w:r>
        <w:t>la última década del siglo XX.</w:t>
      </w:r>
      <w:r w:rsidR="00E81EC9">
        <w:t xml:space="preserve"> </w:t>
      </w:r>
      <w:r>
        <w:t>Entre 1994 y 1996</w:t>
      </w:r>
      <w:r w:rsidR="00E81EC9">
        <w:t>,</w:t>
      </w:r>
      <w:r>
        <w:t xml:space="preserve"> </w:t>
      </w:r>
      <w:proofErr w:type="spellStart"/>
      <w:r>
        <w:t>ReMAP</w:t>
      </w:r>
      <w:proofErr w:type="spellEnd"/>
      <w:r>
        <w:t xml:space="preserve"> recibió </w:t>
      </w:r>
      <w:r w:rsidR="00E81EC9">
        <w:t xml:space="preserve">551 </w:t>
      </w:r>
      <w:r>
        <w:t xml:space="preserve">encuestas </w:t>
      </w:r>
      <w:r w:rsidR="00E81EC9">
        <w:t xml:space="preserve">hechas a obreros </w:t>
      </w:r>
      <w:r>
        <w:t xml:space="preserve">transculturales </w:t>
      </w:r>
      <w:r w:rsidR="004808E2">
        <w:t>originarios de</w:t>
      </w:r>
      <w:r>
        <w:t xml:space="preserve"> 14 países</w:t>
      </w:r>
      <w:r w:rsidR="00E81EC9">
        <w:t xml:space="preserve"> diferentes</w:t>
      </w:r>
      <w:r>
        <w:t xml:space="preserve">. </w:t>
      </w:r>
      <w:r w:rsidR="00D254AF">
        <w:t>L</w:t>
      </w:r>
      <w:r>
        <w:t xml:space="preserve">os resultados fueron publicados en un libro editado por William Taylor </w:t>
      </w:r>
      <w:r w:rsidR="00D254AF">
        <w:t xml:space="preserve">en 1997, </w:t>
      </w:r>
      <w:r>
        <w:t xml:space="preserve">titulado </w:t>
      </w:r>
      <w:r w:rsidR="00D254AF" w:rsidRPr="002B6B69">
        <w:rPr>
          <w:i/>
        </w:rPr>
        <w:t xml:space="preserve">“Demasiado Valioso para Perderse: Explorando las Causas y Soluciones </w:t>
      </w:r>
      <w:r w:rsidR="00561DFC">
        <w:rPr>
          <w:i/>
        </w:rPr>
        <w:t>de</w:t>
      </w:r>
      <w:r w:rsidR="00D254AF" w:rsidRPr="002B6B69">
        <w:rPr>
          <w:i/>
        </w:rPr>
        <w:t xml:space="preserve"> la </w:t>
      </w:r>
      <w:proofErr w:type="spellStart"/>
      <w:r w:rsidR="00D254AF" w:rsidRPr="002B6B69">
        <w:rPr>
          <w:i/>
        </w:rPr>
        <w:t>Desersión</w:t>
      </w:r>
      <w:proofErr w:type="spellEnd"/>
      <w:r w:rsidR="00D254AF" w:rsidRPr="002B6B69">
        <w:rPr>
          <w:i/>
        </w:rPr>
        <w:t xml:space="preserve"> Mis…</w:t>
      </w:r>
      <w:r w:rsidR="00D254AF">
        <w:t xml:space="preserve"> </w:t>
      </w:r>
      <w:r w:rsidR="00D254AF" w:rsidRPr="00D254AF">
        <w:rPr>
          <w:lang w:val="en-US"/>
        </w:rPr>
        <w:t>(</w:t>
      </w:r>
      <w:r w:rsidRPr="00D254AF">
        <w:rPr>
          <w:i/>
          <w:lang w:val="en-US"/>
        </w:rPr>
        <w:t xml:space="preserve">Too Valuable to Lose: Exploring the Causes and Cures of Miss... </w:t>
      </w:r>
      <w:proofErr w:type="spellStart"/>
      <w:r w:rsidRPr="00D254AF">
        <w:rPr>
          <w:i/>
        </w:rPr>
        <w:t>Attrition</w:t>
      </w:r>
      <w:proofErr w:type="spellEnd"/>
      <w:r w:rsidR="00D254AF">
        <w:t>, en inglés)</w:t>
      </w:r>
      <w:r w:rsidR="00864734">
        <w:t>”</w:t>
      </w:r>
      <w:r>
        <w:t xml:space="preserve">. </w:t>
      </w:r>
      <w:r w:rsidR="00864734">
        <w:t>En la encuesta, los obreros t</w:t>
      </w:r>
      <w:r>
        <w:t xml:space="preserve">ransculturales </w:t>
      </w:r>
      <w:r w:rsidR="00864734">
        <w:t>debían indicar</w:t>
      </w:r>
      <w:r>
        <w:t xml:space="preserve"> las siete razones más importantes por las que </w:t>
      </w:r>
      <w:r w:rsidR="00864734">
        <w:t xml:space="preserve">otros obreros conocidos suyos </w:t>
      </w:r>
      <w:r>
        <w:t xml:space="preserve">habían </w:t>
      </w:r>
      <w:r w:rsidR="00864734">
        <w:t xml:space="preserve">abandonado </w:t>
      </w:r>
      <w:r>
        <w:t xml:space="preserve">su agencia durante los cinco años </w:t>
      </w:r>
      <w:r w:rsidR="00864734">
        <w:t>previos. Las</w:t>
      </w:r>
      <w:r>
        <w:t xml:space="preserve"> siete razones más importantes </w:t>
      </w:r>
      <w:r w:rsidR="00864734">
        <w:t>causante</w:t>
      </w:r>
      <w:r w:rsidR="00A83103">
        <w:t>s</w:t>
      </w:r>
      <w:r w:rsidR="00864734">
        <w:t xml:space="preserve"> de esas deserciones se </w:t>
      </w:r>
      <w:r>
        <w:t xml:space="preserve">enumeran </w:t>
      </w:r>
      <w:r w:rsidR="00864734">
        <w:t xml:space="preserve">a continuación </w:t>
      </w:r>
      <w:r>
        <w:t>en orden</w:t>
      </w:r>
      <w:r w:rsidR="00864734">
        <w:t xml:space="preserve"> (excluyendo la jubilación)</w:t>
      </w:r>
      <w:r>
        <w:t>.</w:t>
      </w:r>
    </w:p>
    <w:p w:rsidR="00360389" w:rsidRDefault="00A83103" w:rsidP="00360389">
      <w:r>
        <w:t xml:space="preserve">- Hijo(s): </w:t>
      </w:r>
      <w:r w:rsidR="00360389">
        <w:t xml:space="preserve">Uno o más de sus hijos no pudieron adaptarse a </w:t>
      </w:r>
      <w:r>
        <w:t>la nueva cultura</w:t>
      </w:r>
      <w:r w:rsidR="00360389">
        <w:t xml:space="preserve"> o tenían necesidades relacionadas con la educación, la salud o el comportamiento.</w:t>
      </w:r>
    </w:p>
    <w:p w:rsidR="00360389" w:rsidRDefault="00A94136" w:rsidP="00360389">
      <w:r>
        <w:t xml:space="preserve">- Cambio de trabajo: </w:t>
      </w:r>
      <w:r w:rsidR="00485F48">
        <w:t>completaron</w:t>
      </w:r>
      <w:r w:rsidR="00360389">
        <w:t xml:space="preserve"> </w:t>
      </w:r>
      <w:r w:rsidR="00485F48">
        <w:t xml:space="preserve">su </w:t>
      </w:r>
      <w:r w:rsidR="00360389">
        <w:t xml:space="preserve">asignación o </w:t>
      </w:r>
      <w:r w:rsidR="00485F48">
        <w:t>los trasladaron</w:t>
      </w:r>
      <w:r w:rsidR="00360389">
        <w:t xml:space="preserve"> a un nuevo puesto.</w:t>
      </w:r>
    </w:p>
    <w:p w:rsidR="00360389" w:rsidRDefault="00485F48" w:rsidP="00360389">
      <w:r>
        <w:t>- Problemas de salud:</w:t>
      </w:r>
      <w:r w:rsidR="00360389">
        <w:t xml:space="preserve"> Tenían problemas de salud mental y/o física.</w:t>
      </w:r>
    </w:p>
    <w:p w:rsidR="00360389" w:rsidRDefault="00485F48" w:rsidP="00360389">
      <w:r>
        <w:t xml:space="preserve">- Falta de apoyo: </w:t>
      </w:r>
      <w:r w:rsidR="00360389">
        <w:t xml:space="preserve">No tenían suficiente apoyo financiero, </w:t>
      </w:r>
      <w:r>
        <w:t>en</w:t>
      </w:r>
      <w:r w:rsidR="00360389">
        <w:t xml:space="preserve"> oración </w:t>
      </w:r>
      <w:r w:rsidR="00E36812">
        <w:t>ni</w:t>
      </w:r>
      <w:r w:rsidR="00360389">
        <w:t>/o de otro tipo en su país de origen.</w:t>
      </w:r>
    </w:p>
    <w:p w:rsidR="00360389" w:rsidRDefault="00360389" w:rsidP="00360389">
      <w:r>
        <w:t xml:space="preserve">- Problemas con los compañeros: tenían problemas </w:t>
      </w:r>
      <w:r w:rsidR="00485F48">
        <w:t>para relacionarse</w:t>
      </w:r>
      <w:r>
        <w:t xml:space="preserve"> con los líderes de campo o con </w:t>
      </w:r>
      <w:r w:rsidR="00485F48">
        <w:t>otros</w:t>
      </w:r>
      <w:r>
        <w:t xml:space="preserve"> </w:t>
      </w:r>
      <w:r w:rsidR="00485F48">
        <w:t xml:space="preserve">colegas obreros y </w:t>
      </w:r>
      <w:r>
        <w:t>compañeros.</w:t>
      </w:r>
    </w:p>
    <w:p w:rsidR="00360389" w:rsidRDefault="00360389" w:rsidP="00360389">
      <w:r>
        <w:t xml:space="preserve">- Preocupaciones personales: Tenían baja autoestima o estaban lidiando con </w:t>
      </w:r>
      <w:r w:rsidR="00F129B9">
        <w:t>problemas de</w:t>
      </w:r>
      <w:r>
        <w:t xml:space="preserve"> estrés, ira, expectativas poco realistas, soledad, etc.</w:t>
      </w:r>
    </w:p>
    <w:p w:rsidR="00360389" w:rsidRDefault="00360389" w:rsidP="00360389">
      <w:r>
        <w:lastRenderedPageBreak/>
        <w:t xml:space="preserve">- </w:t>
      </w:r>
      <w:r w:rsidR="00222CE5">
        <w:t>Discrepancias</w:t>
      </w:r>
      <w:r>
        <w:t xml:space="preserve"> c</w:t>
      </w:r>
      <w:r w:rsidR="00222CE5">
        <w:t xml:space="preserve">on la agencia: </w:t>
      </w:r>
      <w:r>
        <w:t xml:space="preserve">Tenían desacuerdos con </w:t>
      </w:r>
      <w:r w:rsidR="00222CE5">
        <w:t>la institución enviadora</w:t>
      </w:r>
      <w:r>
        <w:t xml:space="preserve"> </w:t>
      </w:r>
      <w:r w:rsidR="00222CE5">
        <w:t xml:space="preserve">de obreros sobre temas como </w:t>
      </w:r>
      <w:r>
        <w:t>política</w:t>
      </w:r>
      <w:r w:rsidR="00222CE5">
        <w:t>s</w:t>
      </w:r>
      <w:r>
        <w:t>, autoridad, etc.</w:t>
      </w:r>
    </w:p>
    <w:p w:rsidR="00360389" w:rsidRPr="00222CE5" w:rsidRDefault="00360389" w:rsidP="00360389">
      <w:pPr>
        <w:rPr>
          <w:b/>
        </w:rPr>
      </w:pPr>
      <w:r w:rsidRPr="00222CE5">
        <w:rPr>
          <w:b/>
        </w:rPr>
        <w:t>¿Qué han hecho las agencias?</w:t>
      </w:r>
    </w:p>
    <w:p w:rsidR="00360389" w:rsidRDefault="00360389" w:rsidP="00360389">
      <w:r>
        <w:t xml:space="preserve">Después de presentar los resultados de la encuesta, el informe de </w:t>
      </w:r>
      <w:proofErr w:type="spellStart"/>
      <w:r>
        <w:t>ReMAP</w:t>
      </w:r>
      <w:proofErr w:type="spellEnd"/>
      <w:r>
        <w:t xml:space="preserve"> incluye por lo menos dos capítulos sobre cada una de las siguientes áreas.</w:t>
      </w:r>
    </w:p>
    <w:p w:rsidR="00360389" w:rsidRDefault="007C28E4" w:rsidP="00360389">
      <w:r>
        <w:t xml:space="preserve">- Selección: </w:t>
      </w:r>
      <w:r w:rsidR="00360389">
        <w:t xml:space="preserve">Estos capítulos sugieren criterios que son cruciales para considerar </w:t>
      </w:r>
      <w:r w:rsidR="00C26250">
        <w:t xml:space="preserve">al momento de reclutar </w:t>
      </w:r>
      <w:r w:rsidR="00360389">
        <w:t xml:space="preserve">personas para el </w:t>
      </w:r>
      <w:r w:rsidR="00C26250">
        <w:t>trabajo trans</w:t>
      </w:r>
      <w:r w:rsidR="009669B1">
        <w:t>cultural</w:t>
      </w:r>
      <w:r w:rsidR="00360389">
        <w:t>.</w:t>
      </w:r>
    </w:p>
    <w:p w:rsidR="00360389" w:rsidRDefault="00360389" w:rsidP="00360389">
      <w:r>
        <w:t xml:space="preserve">- </w:t>
      </w:r>
      <w:r w:rsidR="007C28E4">
        <w:t xml:space="preserve">Entrenamiento previo al campo: </w:t>
      </w:r>
      <w:r w:rsidR="005D2953">
        <w:t>Estos capítulos incluyen</w:t>
      </w:r>
      <w:r>
        <w:t xml:space="preserve"> sugerencias para la capacitación formal y no formal antes de que los </w:t>
      </w:r>
      <w:r w:rsidR="005D2953">
        <w:t xml:space="preserve">obreros </w:t>
      </w:r>
      <w:r>
        <w:t xml:space="preserve">reclutas </w:t>
      </w:r>
      <w:r w:rsidR="001C38E0">
        <w:t xml:space="preserve">sean enviados a </w:t>
      </w:r>
      <w:r>
        <w:t>servir.</w:t>
      </w:r>
    </w:p>
    <w:p w:rsidR="00360389" w:rsidRDefault="00B210B7" w:rsidP="00360389">
      <w:r>
        <w:t xml:space="preserve">- Orientación: Estos capítulos sugieren </w:t>
      </w:r>
      <w:r w:rsidR="00360389">
        <w:t xml:space="preserve">cosas </w:t>
      </w:r>
      <w:r w:rsidR="00530E48">
        <w:t>tales como la capacitación trans</w:t>
      </w:r>
      <w:r w:rsidR="00360389">
        <w:t xml:space="preserve">cultural y </w:t>
      </w:r>
      <w:r w:rsidR="00117FC5">
        <w:t>la</w:t>
      </w:r>
      <w:r w:rsidR="00530E48">
        <w:t xml:space="preserve"> adquisición</w:t>
      </w:r>
      <w:r w:rsidR="00360389">
        <w:t xml:space="preserve"> </w:t>
      </w:r>
      <w:r w:rsidR="00530E48">
        <w:t>de</w:t>
      </w:r>
      <w:r w:rsidR="00117FC5">
        <w:t>l</w:t>
      </w:r>
      <w:r w:rsidR="00530E48">
        <w:t xml:space="preserve"> idioma </w:t>
      </w:r>
      <w:r w:rsidR="00360389">
        <w:t xml:space="preserve">antes de </w:t>
      </w:r>
      <w:r w:rsidR="00530E48">
        <w:t>salir al campo</w:t>
      </w:r>
      <w:r w:rsidR="00360389">
        <w:t>.</w:t>
      </w:r>
    </w:p>
    <w:p w:rsidR="00360389" w:rsidRDefault="00360389" w:rsidP="00360389">
      <w:r>
        <w:t>- Capacitac</w:t>
      </w:r>
      <w:r w:rsidR="00C41F3F">
        <w:t xml:space="preserve">ión y supervisión en el campo: </w:t>
      </w:r>
      <w:r>
        <w:t xml:space="preserve">Estos capítulos incluyen </w:t>
      </w:r>
      <w:r w:rsidR="00C41F3F">
        <w:t xml:space="preserve">aspectos </w:t>
      </w:r>
      <w:r w:rsidR="00535628">
        <w:t>a</w:t>
      </w:r>
      <w:r w:rsidR="00C41F3F">
        <w:t xml:space="preserve"> </w:t>
      </w:r>
      <w:r w:rsidR="00535628">
        <w:t xml:space="preserve">tomar en cuenta </w:t>
      </w:r>
      <w:r w:rsidR="00C41F3F">
        <w:t>p</w:t>
      </w:r>
      <w:r>
        <w:t xml:space="preserve">oco después de que los </w:t>
      </w:r>
      <w:r w:rsidR="00C41F3F">
        <w:t xml:space="preserve">obreros </w:t>
      </w:r>
      <w:r>
        <w:t>lleg</w:t>
      </w:r>
      <w:r w:rsidR="00C41F3F">
        <w:t xml:space="preserve">uen </w:t>
      </w:r>
      <w:r w:rsidR="002A22AD">
        <w:t xml:space="preserve">al campo como, por ejemplo, </w:t>
      </w:r>
      <w:r>
        <w:t xml:space="preserve">quién </w:t>
      </w:r>
      <w:r w:rsidR="00C41F3F">
        <w:t xml:space="preserve">se encargará de darles </w:t>
      </w:r>
      <w:r>
        <w:t>apoy</w:t>
      </w:r>
      <w:r w:rsidR="00C41F3F">
        <w:t xml:space="preserve">o inicialmente </w:t>
      </w:r>
      <w:r>
        <w:t xml:space="preserve">y </w:t>
      </w:r>
      <w:r w:rsidR="00C41F3F">
        <w:t>a quien rendirán cuentas</w:t>
      </w:r>
      <w:r>
        <w:t>.</w:t>
      </w:r>
    </w:p>
    <w:p w:rsidR="00360389" w:rsidRDefault="00360389" w:rsidP="00360389">
      <w:r>
        <w:t xml:space="preserve">- </w:t>
      </w:r>
      <w:r w:rsidR="00C41F3F">
        <w:t xml:space="preserve">Cuidado de </w:t>
      </w:r>
      <w:r>
        <w:t xml:space="preserve">los </w:t>
      </w:r>
      <w:r w:rsidR="00C41F3F">
        <w:t xml:space="preserve">obreros transculturales: </w:t>
      </w:r>
      <w:r>
        <w:t>Cinco capítulos sugi</w:t>
      </w:r>
      <w:r w:rsidR="00C41F3F">
        <w:t xml:space="preserve">eren </w:t>
      </w:r>
      <w:r>
        <w:t xml:space="preserve">atención pastoral, atención psicológica, </w:t>
      </w:r>
      <w:r w:rsidR="00C41F3F">
        <w:t>atención a los hijos d</w:t>
      </w:r>
      <w:r>
        <w:t>e tercera cultura, etc.</w:t>
      </w:r>
    </w:p>
    <w:p w:rsidR="00360389" w:rsidRPr="00C8632E" w:rsidRDefault="00985AC5" w:rsidP="00360389">
      <w:pPr>
        <w:rPr>
          <w:lang w:val="es-AR"/>
        </w:rPr>
      </w:pPr>
      <w:r>
        <w:t>En el año 2002 comenzó e</w:t>
      </w:r>
      <w:r w:rsidR="00360389">
        <w:t xml:space="preserve">l trabajo </w:t>
      </w:r>
      <w:r>
        <w:t xml:space="preserve">de </w:t>
      </w:r>
      <w:proofErr w:type="spellStart"/>
      <w:r>
        <w:t>ReMAP</w:t>
      </w:r>
      <w:proofErr w:type="spellEnd"/>
      <w:r>
        <w:t xml:space="preserve"> II. </w:t>
      </w:r>
      <w:r w:rsidR="009D2345">
        <w:t>Se recogieron</w:t>
      </w:r>
      <w:r w:rsidR="00360389">
        <w:t xml:space="preserve"> datos de 22 </w:t>
      </w:r>
      <w:r w:rsidR="009D2345">
        <w:t>países</w:t>
      </w:r>
      <w:r w:rsidR="00360389">
        <w:t xml:space="preserve"> incluyendo 600 agencias de envío </w:t>
      </w:r>
      <w:r w:rsidR="009D2345">
        <w:t xml:space="preserve">y un total de casi 40 mil obreros transculturales. </w:t>
      </w:r>
      <w:r w:rsidR="00360389">
        <w:t xml:space="preserve">Los resultados se publicaron en 2007 </w:t>
      </w:r>
      <w:r w:rsidR="009D2345">
        <w:t xml:space="preserve">bajo el título de </w:t>
      </w:r>
      <w:r w:rsidR="009D2345" w:rsidRPr="002B6B69">
        <w:rPr>
          <w:i/>
        </w:rPr>
        <w:t xml:space="preserve">“Vale la pena </w:t>
      </w:r>
      <w:r w:rsidR="00974B6E">
        <w:rPr>
          <w:i/>
        </w:rPr>
        <w:t>cuidarlos</w:t>
      </w:r>
      <w:r w:rsidR="009D2345" w:rsidRPr="002B6B69">
        <w:rPr>
          <w:i/>
        </w:rPr>
        <w:t xml:space="preserve">: </w:t>
      </w:r>
      <w:r w:rsidR="00360389" w:rsidRPr="002B6B69">
        <w:rPr>
          <w:i/>
        </w:rPr>
        <w:t xml:space="preserve">Perspectivas Globales sobre las Mejores Prácticas </w:t>
      </w:r>
      <w:r w:rsidR="009D2345" w:rsidRPr="002B6B69">
        <w:rPr>
          <w:i/>
        </w:rPr>
        <w:t>para Retener a los Mis..</w:t>
      </w:r>
      <w:r w:rsidR="00360389" w:rsidRPr="002B6B69">
        <w:rPr>
          <w:i/>
        </w:rPr>
        <w:t>.</w:t>
      </w:r>
      <w:r w:rsidR="009D2345" w:rsidRPr="002B6B69">
        <w:rPr>
          <w:i/>
        </w:rPr>
        <w:t>”</w:t>
      </w:r>
      <w:r w:rsidR="00360389">
        <w:t xml:space="preserve"> </w:t>
      </w:r>
      <w:r w:rsidR="009D2345" w:rsidRPr="008C70BB">
        <w:rPr>
          <w:lang w:val="en-US"/>
        </w:rPr>
        <w:t>(</w:t>
      </w:r>
      <w:r w:rsidR="008C70BB" w:rsidRPr="008C70BB">
        <w:rPr>
          <w:i/>
          <w:lang w:val="en-US"/>
        </w:rPr>
        <w:t>Worth Keeping: Global Perspectives on B</w:t>
      </w:r>
      <w:r w:rsidR="008C70BB">
        <w:rPr>
          <w:i/>
          <w:lang w:val="en-US"/>
        </w:rPr>
        <w:t xml:space="preserve">est Practice in Miss… Retention, </w:t>
      </w:r>
      <w:r w:rsidR="008C70BB" w:rsidRPr="008C70BB">
        <w:rPr>
          <w:lang w:val="en-US"/>
        </w:rPr>
        <w:t xml:space="preserve">en </w:t>
      </w:r>
      <w:proofErr w:type="spellStart"/>
      <w:r w:rsidR="008C70BB" w:rsidRPr="008C70BB">
        <w:rPr>
          <w:lang w:val="en-US"/>
        </w:rPr>
        <w:t>inglés</w:t>
      </w:r>
      <w:proofErr w:type="spellEnd"/>
      <w:r w:rsidR="008C70BB" w:rsidRPr="008C70BB">
        <w:rPr>
          <w:lang w:val="en-US"/>
        </w:rPr>
        <w:t>).</w:t>
      </w:r>
      <w:r w:rsidR="00360389" w:rsidRPr="008C70BB">
        <w:rPr>
          <w:lang w:val="en-US"/>
        </w:rPr>
        <w:t xml:space="preserve"> </w:t>
      </w:r>
      <w:proofErr w:type="spellStart"/>
      <w:r w:rsidR="00360389">
        <w:t>ReMap</w:t>
      </w:r>
      <w:proofErr w:type="spellEnd"/>
      <w:r w:rsidR="00360389">
        <w:t xml:space="preserve"> II se </w:t>
      </w:r>
      <w:r w:rsidR="008C70BB">
        <w:t>enfocó</w:t>
      </w:r>
      <w:r w:rsidR="00360389">
        <w:t xml:space="preserve"> en </w:t>
      </w:r>
      <w:r w:rsidR="008C70BB">
        <w:t xml:space="preserve">descubrir </w:t>
      </w:r>
      <w:r w:rsidR="00360389">
        <w:t>si las sugerencias</w:t>
      </w:r>
      <w:r w:rsidR="008C70BB">
        <w:t xml:space="preserve"> publicadas</w:t>
      </w:r>
      <w:r w:rsidR="00360389">
        <w:t xml:space="preserve"> </w:t>
      </w:r>
      <w:r w:rsidR="008C70BB">
        <w:t xml:space="preserve">en </w:t>
      </w:r>
      <w:proofErr w:type="spellStart"/>
      <w:r w:rsidR="00360389">
        <w:t>ReMAP</w:t>
      </w:r>
      <w:proofErr w:type="spellEnd"/>
      <w:r w:rsidR="00360389">
        <w:t xml:space="preserve"> </w:t>
      </w:r>
      <w:r w:rsidR="008C70BB">
        <w:t>contribuyeron o no a disminuir la deserción de obreros</w:t>
      </w:r>
      <w:r w:rsidR="00693021">
        <w:t>.</w:t>
      </w:r>
      <w:r w:rsidR="00360389">
        <w:t xml:space="preserve"> </w:t>
      </w:r>
      <w:r w:rsidR="00693021">
        <w:t xml:space="preserve">Los resultados de </w:t>
      </w:r>
      <w:proofErr w:type="spellStart"/>
      <w:r w:rsidR="00693021">
        <w:t>ReMAP</w:t>
      </w:r>
      <w:proofErr w:type="spellEnd"/>
      <w:r w:rsidR="00693021">
        <w:t xml:space="preserve"> II arrojaron </w:t>
      </w:r>
      <w:r w:rsidR="00360389">
        <w:t xml:space="preserve">que las agencias de envío </w:t>
      </w:r>
      <w:r w:rsidR="00693021">
        <w:t xml:space="preserve">cuyo plantel era de al menos </w:t>
      </w:r>
      <w:r w:rsidR="00360389">
        <w:t xml:space="preserve">50 </w:t>
      </w:r>
      <w:r w:rsidR="00693021">
        <w:t xml:space="preserve">obreros </w:t>
      </w:r>
      <w:r w:rsidR="00360389">
        <w:t>transculturales</w:t>
      </w:r>
      <w:r w:rsidR="005B510E">
        <w:t>,</w:t>
      </w:r>
      <w:r w:rsidR="00360389">
        <w:t xml:space="preserve"> </w:t>
      </w:r>
      <w:r w:rsidR="00693021">
        <w:t xml:space="preserve">sólo </w:t>
      </w:r>
      <w:r w:rsidR="00360389">
        <w:t xml:space="preserve">perdieron </w:t>
      </w:r>
      <w:r w:rsidR="004A2427">
        <w:t xml:space="preserve">cerca </w:t>
      </w:r>
      <w:r w:rsidR="00360389">
        <w:t xml:space="preserve">del 6% de sus </w:t>
      </w:r>
      <w:r w:rsidR="004A2427">
        <w:t xml:space="preserve">obreros </w:t>
      </w:r>
      <w:r w:rsidR="00360389">
        <w:t xml:space="preserve">cada año, pero las </w:t>
      </w:r>
      <w:r w:rsidR="00C8632E">
        <w:t>agencias más pequeñas perdieron</w:t>
      </w:r>
      <w:r w:rsidR="00642DBF">
        <w:t xml:space="preserve"> una tasa </w:t>
      </w:r>
      <w:r w:rsidR="00360389">
        <w:t xml:space="preserve">alarmante </w:t>
      </w:r>
      <w:r w:rsidR="00C8632E">
        <w:t>de</w:t>
      </w:r>
      <w:r w:rsidR="005B510E">
        <w:t>l</w:t>
      </w:r>
      <w:r w:rsidR="00C8632E">
        <w:t xml:space="preserve"> 33%</w:t>
      </w:r>
      <w:r w:rsidR="00C8632E">
        <w:rPr>
          <w:lang w:val="es-AR"/>
        </w:rPr>
        <w:t>.</w:t>
      </w:r>
    </w:p>
    <w:p w:rsidR="007B71BF" w:rsidRPr="00985AC5" w:rsidRDefault="007B71BF" w:rsidP="007B71BF">
      <w:pPr>
        <w:rPr>
          <w:b/>
        </w:rPr>
      </w:pPr>
      <w:r w:rsidRPr="00985AC5">
        <w:rPr>
          <w:b/>
        </w:rPr>
        <w:t>¿</w:t>
      </w:r>
      <w:r w:rsidR="00AE549E">
        <w:rPr>
          <w:b/>
        </w:rPr>
        <w:t xml:space="preserve">Los demás </w:t>
      </w:r>
      <w:r w:rsidRPr="00985AC5">
        <w:rPr>
          <w:b/>
        </w:rPr>
        <w:t>obreros cristianos</w:t>
      </w:r>
      <w:r w:rsidR="00AE549E">
        <w:rPr>
          <w:b/>
        </w:rPr>
        <w:t xml:space="preserve"> t</w:t>
      </w:r>
      <w:r w:rsidR="00AE549E" w:rsidRPr="00985AC5">
        <w:rPr>
          <w:b/>
        </w:rPr>
        <w:t>ambién renuncian</w:t>
      </w:r>
      <w:r w:rsidRPr="00985AC5">
        <w:rPr>
          <w:b/>
        </w:rPr>
        <w:t>?</w:t>
      </w:r>
    </w:p>
    <w:p w:rsidR="007B71BF" w:rsidRDefault="007B71BF" w:rsidP="007B71BF">
      <w:r>
        <w:t>Una pregunta interesante es si el problema de</w:t>
      </w:r>
      <w:r w:rsidR="00AE549E">
        <w:t>l</w:t>
      </w:r>
      <w:r>
        <w:t xml:space="preserve"> desgaste</w:t>
      </w:r>
      <w:r w:rsidR="000846EA">
        <w:t xml:space="preserve"> y</w:t>
      </w:r>
      <w:r w:rsidR="00AE549E">
        <w:t xml:space="preserve"> la deserción </w:t>
      </w:r>
      <w:r>
        <w:t xml:space="preserve">sólo </w:t>
      </w:r>
      <w:r w:rsidR="000846EA">
        <w:t xml:space="preserve">se presenta entre </w:t>
      </w:r>
      <w:r>
        <w:t xml:space="preserve">los </w:t>
      </w:r>
      <w:r w:rsidR="00AE549E">
        <w:t>obreros trans</w:t>
      </w:r>
      <w:r>
        <w:t xml:space="preserve">culturales o también </w:t>
      </w:r>
      <w:r w:rsidR="000846EA">
        <w:t xml:space="preserve">entre </w:t>
      </w:r>
      <w:r>
        <w:t xml:space="preserve">los </w:t>
      </w:r>
      <w:r w:rsidR="000846EA">
        <w:t xml:space="preserve">obreros </w:t>
      </w:r>
      <w:r>
        <w:t xml:space="preserve">cristianos </w:t>
      </w:r>
      <w:r w:rsidR="000846EA">
        <w:t>que sirven en sus países de origen.</w:t>
      </w:r>
      <w:r>
        <w:t xml:space="preserve"> </w:t>
      </w:r>
      <w:r w:rsidR="000846EA">
        <w:t xml:space="preserve">Es posible </w:t>
      </w:r>
      <w:r>
        <w:t xml:space="preserve">que </w:t>
      </w:r>
      <w:r w:rsidR="000846EA">
        <w:t xml:space="preserve">a </w:t>
      </w:r>
      <w:r>
        <w:t>todos los obreros cristianos</w:t>
      </w:r>
      <w:r w:rsidR="000846EA">
        <w:t xml:space="preserve"> les afecte este desgaste; afirmar que sólo le sucede a los obreros transculturales </w:t>
      </w:r>
      <w:r>
        <w:t>significaría que el problema es el trabajo transcultural.</w:t>
      </w:r>
    </w:p>
    <w:p w:rsidR="00935647" w:rsidRDefault="007B71BF" w:rsidP="007B71BF">
      <w:r>
        <w:t xml:space="preserve">Durante la última década del siglo XX, más o menos al mismo tiempo </w:t>
      </w:r>
      <w:r w:rsidR="000846EA">
        <w:t xml:space="preserve">en </w:t>
      </w:r>
      <w:r>
        <w:t xml:space="preserve">que se llevó a cabo </w:t>
      </w:r>
      <w:proofErr w:type="spellStart"/>
      <w:r>
        <w:t>ReMAP</w:t>
      </w:r>
      <w:proofErr w:type="spellEnd"/>
      <w:r>
        <w:t>, el Centro de Investigación Social y Religiosa del Seminario de Hartford recibió un</w:t>
      </w:r>
      <w:r w:rsidR="000846EA">
        <w:t xml:space="preserve">a ayuda económica </w:t>
      </w:r>
      <w:r>
        <w:t xml:space="preserve">de la Fundación Lilly para </w:t>
      </w:r>
      <w:r w:rsidR="000846EA">
        <w:t xml:space="preserve">dirigir un estudio sobre </w:t>
      </w:r>
      <w:r>
        <w:t xml:space="preserve">el estatus de las mujeres ordenadas </w:t>
      </w:r>
      <w:r w:rsidR="000846EA">
        <w:t>dentro</w:t>
      </w:r>
      <w:r>
        <w:t xml:space="preserve"> </w:t>
      </w:r>
      <w:r w:rsidR="000846EA">
        <w:t>d</w:t>
      </w:r>
      <w:r>
        <w:t>el protest</w:t>
      </w:r>
      <w:r w:rsidR="000846EA">
        <w:t xml:space="preserve">antismo en los Estados Unidos. </w:t>
      </w:r>
      <w:r>
        <w:t xml:space="preserve">Los investigadores encuestaron a miles de pastores, tanto hombres como mujeres, </w:t>
      </w:r>
      <w:r w:rsidR="00F154B4">
        <w:t xml:space="preserve">de 16 denominaciones. </w:t>
      </w:r>
      <w:r>
        <w:t xml:space="preserve">Recibieron respuestas de 2.668 mujeres y 2.170 hombres, con una tasa </w:t>
      </w:r>
      <w:r w:rsidR="00F154B4">
        <w:t xml:space="preserve">general </w:t>
      </w:r>
      <w:r>
        <w:t xml:space="preserve">de respuesta </w:t>
      </w:r>
      <w:r w:rsidR="00F154B4">
        <w:t>del 49%. L</w:t>
      </w:r>
      <w:r>
        <w:t xml:space="preserve">os resultados se publicaron en un libro escrito por </w:t>
      </w:r>
      <w:proofErr w:type="spellStart"/>
      <w:r>
        <w:t>Barbara</w:t>
      </w:r>
      <w:proofErr w:type="spellEnd"/>
      <w:r>
        <w:t xml:space="preserve"> </w:t>
      </w:r>
      <w:proofErr w:type="spellStart"/>
      <w:r>
        <w:t>Zikmund</w:t>
      </w:r>
      <w:proofErr w:type="spellEnd"/>
      <w:r>
        <w:t xml:space="preserve">, </w:t>
      </w:r>
      <w:proofErr w:type="spellStart"/>
      <w:r>
        <w:t>Adair</w:t>
      </w:r>
      <w:proofErr w:type="spellEnd"/>
      <w:r>
        <w:t xml:space="preserve"> </w:t>
      </w:r>
      <w:proofErr w:type="spellStart"/>
      <w:r>
        <w:t>Lummis</w:t>
      </w:r>
      <w:proofErr w:type="spellEnd"/>
      <w:r>
        <w:t xml:space="preserve"> y Patricia </w:t>
      </w:r>
      <w:proofErr w:type="spellStart"/>
      <w:r>
        <w:t>Mei</w:t>
      </w:r>
      <w:proofErr w:type="spellEnd"/>
      <w:r>
        <w:t xml:space="preserve"> Yin Chang</w:t>
      </w:r>
      <w:r w:rsidR="00397513">
        <w:t xml:space="preserve"> (1998)</w:t>
      </w:r>
      <w:r>
        <w:t xml:space="preserve">, titulado </w:t>
      </w:r>
      <w:r w:rsidR="00424818" w:rsidRPr="002B6B69">
        <w:rPr>
          <w:i/>
        </w:rPr>
        <w:t>“Mujeres del Clero</w:t>
      </w:r>
      <w:r w:rsidRPr="002B6B69">
        <w:rPr>
          <w:i/>
        </w:rPr>
        <w:t>: Un</w:t>
      </w:r>
      <w:r w:rsidR="008479DE" w:rsidRPr="002B6B69">
        <w:rPr>
          <w:i/>
        </w:rPr>
        <w:t xml:space="preserve"> llamado cuesta arriba</w:t>
      </w:r>
      <w:r w:rsidR="008479DE">
        <w:t xml:space="preserve"> </w:t>
      </w:r>
      <w:r w:rsidR="00424818">
        <w:t>(</w:t>
      </w:r>
      <w:proofErr w:type="spellStart"/>
      <w:r w:rsidR="008479DE" w:rsidRPr="008479DE">
        <w:rPr>
          <w:i/>
        </w:rPr>
        <w:t>Clergy</w:t>
      </w:r>
      <w:proofErr w:type="spellEnd"/>
      <w:r w:rsidR="008479DE" w:rsidRPr="008479DE">
        <w:rPr>
          <w:i/>
        </w:rPr>
        <w:t xml:space="preserve"> </w:t>
      </w:r>
      <w:proofErr w:type="spellStart"/>
      <w:r w:rsidR="008479DE" w:rsidRPr="008479DE">
        <w:rPr>
          <w:i/>
        </w:rPr>
        <w:t>Women</w:t>
      </w:r>
      <w:proofErr w:type="spellEnd"/>
      <w:r w:rsidR="008479DE" w:rsidRPr="008479DE">
        <w:rPr>
          <w:i/>
        </w:rPr>
        <w:t xml:space="preserve">: </w:t>
      </w:r>
      <w:proofErr w:type="spellStart"/>
      <w:r w:rsidR="008479DE" w:rsidRPr="008479DE">
        <w:rPr>
          <w:i/>
        </w:rPr>
        <w:t>An</w:t>
      </w:r>
      <w:proofErr w:type="spellEnd"/>
      <w:r w:rsidR="008479DE" w:rsidRPr="008479DE">
        <w:rPr>
          <w:i/>
        </w:rPr>
        <w:t xml:space="preserve"> </w:t>
      </w:r>
      <w:proofErr w:type="spellStart"/>
      <w:r w:rsidR="008479DE" w:rsidRPr="008479DE">
        <w:rPr>
          <w:i/>
        </w:rPr>
        <w:t>Uphill</w:t>
      </w:r>
      <w:proofErr w:type="spellEnd"/>
      <w:r w:rsidR="008479DE" w:rsidRPr="008479DE">
        <w:rPr>
          <w:i/>
        </w:rPr>
        <w:t xml:space="preserve"> </w:t>
      </w:r>
      <w:proofErr w:type="spellStart"/>
      <w:r w:rsidR="008479DE" w:rsidRPr="008479DE">
        <w:rPr>
          <w:i/>
        </w:rPr>
        <w:t>Calling</w:t>
      </w:r>
      <w:proofErr w:type="spellEnd"/>
      <w:r w:rsidR="008479DE" w:rsidRPr="008479DE">
        <w:rPr>
          <w:i/>
        </w:rPr>
        <w:t>,</w:t>
      </w:r>
      <w:r w:rsidR="008479DE">
        <w:t xml:space="preserve"> en inglés)</w:t>
      </w:r>
      <w:r w:rsidR="00424818" w:rsidRPr="002B6B69">
        <w:rPr>
          <w:i/>
        </w:rPr>
        <w:t>”</w:t>
      </w:r>
      <w:r w:rsidR="008479DE">
        <w:t>. Los investigadores e</w:t>
      </w:r>
      <w:r>
        <w:t xml:space="preserve">ncontraron que, </w:t>
      </w:r>
      <w:r w:rsidR="008479DE">
        <w:t>durante el año previo</w:t>
      </w:r>
      <w:r>
        <w:t xml:space="preserve">, el 25% de los hombres y el 26% de las mujeres habían considerado </w:t>
      </w:r>
      <w:r w:rsidR="008479DE">
        <w:t>abandonar</w:t>
      </w:r>
      <w:r>
        <w:t xml:space="preserve"> </w:t>
      </w:r>
      <w:r w:rsidR="003A3F1D">
        <w:t>su</w:t>
      </w:r>
      <w:r>
        <w:t xml:space="preserve"> ministerio</w:t>
      </w:r>
      <w:r w:rsidR="00D917CB">
        <w:t xml:space="preserve"> (</w:t>
      </w:r>
      <w:r w:rsidR="003A3F1D">
        <w:t xml:space="preserve">respaldado por </w:t>
      </w:r>
      <w:r>
        <w:t>la iglesia</w:t>
      </w:r>
      <w:r w:rsidR="00D917CB">
        <w:t>)</w:t>
      </w:r>
      <w:r>
        <w:t xml:space="preserve"> o lo </w:t>
      </w:r>
      <w:r w:rsidR="00D917CB">
        <w:t xml:space="preserve">habían </w:t>
      </w:r>
      <w:r w:rsidR="003A3F1D">
        <w:t>abandona</w:t>
      </w:r>
      <w:r w:rsidR="00AB328E">
        <w:t>do</w:t>
      </w:r>
      <w:r>
        <w:t>.</w:t>
      </w:r>
    </w:p>
    <w:p w:rsidR="007B71BF" w:rsidRDefault="007B71BF" w:rsidP="007B71BF">
      <w:r>
        <w:lastRenderedPageBreak/>
        <w:t xml:space="preserve">Aproximadamente al mismo tiempo que comenzó </w:t>
      </w:r>
      <w:proofErr w:type="spellStart"/>
      <w:r>
        <w:t>ReMAP</w:t>
      </w:r>
      <w:proofErr w:type="spellEnd"/>
      <w:r>
        <w:t xml:space="preserve"> II, la Escuela de Divinidad de la Universidad de </w:t>
      </w:r>
      <w:proofErr w:type="spellStart"/>
      <w:r>
        <w:t>Duke</w:t>
      </w:r>
      <w:proofErr w:type="spellEnd"/>
      <w:r>
        <w:t xml:space="preserve"> </w:t>
      </w:r>
      <w:r w:rsidR="00935647">
        <w:t xml:space="preserve">inició otro </w:t>
      </w:r>
      <w:r>
        <w:t xml:space="preserve">estudio </w:t>
      </w:r>
      <w:r w:rsidR="00935647">
        <w:t>con el apoyo de</w:t>
      </w:r>
      <w:r>
        <w:t xml:space="preserve"> la Fundación Lilly, </w:t>
      </w:r>
      <w:r w:rsidR="005706D6">
        <w:t xml:space="preserve">esta vez </w:t>
      </w:r>
      <w:r w:rsidR="00935647">
        <w:t xml:space="preserve">acerca del desgaste pastoral. </w:t>
      </w:r>
      <w:r>
        <w:t>Esta investigac</w:t>
      </w:r>
      <w:r w:rsidR="00935647">
        <w:t>ión resultó en 9662 encuestas a</w:t>
      </w:r>
      <w:r>
        <w:t xml:space="preserve"> pastores que habían </w:t>
      </w:r>
      <w:r w:rsidR="00935647">
        <w:t>abandonado sus cargos en</w:t>
      </w:r>
      <w:r>
        <w:t xml:space="preserve"> cinco denominaciones </w:t>
      </w:r>
      <w:r w:rsidR="00935647">
        <w:t>dentro de</w:t>
      </w:r>
      <w:r>
        <w:t xml:space="preserve"> los Estados Unidos. </w:t>
      </w:r>
      <w:r w:rsidR="00935647">
        <w:t>Los resultados del estudio fueron publicados en 2005</w:t>
      </w:r>
      <w:r>
        <w:t xml:space="preserve"> por el Decano </w:t>
      </w:r>
      <w:proofErr w:type="spellStart"/>
      <w:r>
        <w:t>Hoge</w:t>
      </w:r>
      <w:proofErr w:type="spellEnd"/>
      <w:r>
        <w:t xml:space="preserve"> y Jacqueline </w:t>
      </w:r>
      <w:proofErr w:type="spellStart"/>
      <w:r>
        <w:t>Wenger</w:t>
      </w:r>
      <w:proofErr w:type="spellEnd"/>
      <w:r w:rsidR="00935647">
        <w:t xml:space="preserve"> bajo el título </w:t>
      </w:r>
      <w:r w:rsidR="00935647" w:rsidRPr="002B6B69">
        <w:rPr>
          <w:i/>
        </w:rPr>
        <w:t>“</w:t>
      </w:r>
      <w:r w:rsidRPr="002B6B69">
        <w:rPr>
          <w:i/>
        </w:rPr>
        <w:t>Pastores en Transición: Por qué los clérigos dejan el ministerio de la iglesia local</w:t>
      </w:r>
      <w:r w:rsidR="00935647">
        <w:t xml:space="preserve"> (</w:t>
      </w:r>
      <w:proofErr w:type="spellStart"/>
      <w:r w:rsidR="00935647" w:rsidRPr="00935647">
        <w:rPr>
          <w:i/>
        </w:rPr>
        <w:t>Pastors</w:t>
      </w:r>
      <w:proofErr w:type="spellEnd"/>
      <w:r w:rsidR="00935647" w:rsidRPr="00935647">
        <w:rPr>
          <w:i/>
        </w:rPr>
        <w:t xml:space="preserve"> in </w:t>
      </w:r>
      <w:proofErr w:type="spellStart"/>
      <w:r w:rsidR="00935647" w:rsidRPr="00935647">
        <w:rPr>
          <w:i/>
        </w:rPr>
        <w:t>Transition</w:t>
      </w:r>
      <w:proofErr w:type="spellEnd"/>
      <w:r w:rsidR="00935647" w:rsidRPr="00935647">
        <w:rPr>
          <w:i/>
        </w:rPr>
        <w:t xml:space="preserve">: </w:t>
      </w:r>
      <w:proofErr w:type="spellStart"/>
      <w:r w:rsidR="00935647" w:rsidRPr="00935647">
        <w:rPr>
          <w:i/>
        </w:rPr>
        <w:t>Why</w:t>
      </w:r>
      <w:proofErr w:type="spellEnd"/>
      <w:r w:rsidR="00935647" w:rsidRPr="00935647">
        <w:rPr>
          <w:i/>
        </w:rPr>
        <w:t xml:space="preserve"> </w:t>
      </w:r>
      <w:proofErr w:type="spellStart"/>
      <w:r w:rsidR="00935647" w:rsidRPr="00935647">
        <w:rPr>
          <w:i/>
        </w:rPr>
        <w:t>Clergy</w:t>
      </w:r>
      <w:proofErr w:type="spellEnd"/>
      <w:r w:rsidR="00935647" w:rsidRPr="00935647">
        <w:rPr>
          <w:i/>
        </w:rPr>
        <w:t xml:space="preserve"> </w:t>
      </w:r>
      <w:proofErr w:type="spellStart"/>
      <w:r w:rsidR="00935647" w:rsidRPr="00935647">
        <w:rPr>
          <w:i/>
        </w:rPr>
        <w:t>Leave</w:t>
      </w:r>
      <w:proofErr w:type="spellEnd"/>
      <w:r w:rsidR="00935647" w:rsidRPr="00935647">
        <w:rPr>
          <w:i/>
        </w:rPr>
        <w:t xml:space="preserve"> </w:t>
      </w:r>
      <w:proofErr w:type="spellStart"/>
      <w:r w:rsidR="00935647" w:rsidRPr="00935647">
        <w:rPr>
          <w:i/>
        </w:rPr>
        <w:t>the</w:t>
      </w:r>
      <w:proofErr w:type="spellEnd"/>
      <w:r w:rsidR="00935647" w:rsidRPr="00935647">
        <w:rPr>
          <w:i/>
        </w:rPr>
        <w:t xml:space="preserve"> Local </w:t>
      </w:r>
      <w:proofErr w:type="spellStart"/>
      <w:r w:rsidR="00935647" w:rsidRPr="00935647">
        <w:rPr>
          <w:i/>
        </w:rPr>
        <w:t>Church</w:t>
      </w:r>
      <w:proofErr w:type="spellEnd"/>
      <w:r w:rsidR="00935647" w:rsidRPr="00935647">
        <w:rPr>
          <w:i/>
        </w:rPr>
        <w:t xml:space="preserve"> </w:t>
      </w:r>
      <w:proofErr w:type="spellStart"/>
      <w:r w:rsidR="00935647" w:rsidRPr="00935647">
        <w:rPr>
          <w:i/>
        </w:rPr>
        <w:t>Ministry</w:t>
      </w:r>
      <w:proofErr w:type="spellEnd"/>
      <w:r w:rsidR="00935647" w:rsidRPr="00935647">
        <w:rPr>
          <w:i/>
        </w:rPr>
        <w:t>,</w:t>
      </w:r>
      <w:r w:rsidR="00935647">
        <w:t xml:space="preserve"> en inglés)</w:t>
      </w:r>
      <w:r w:rsidR="00935647" w:rsidRPr="002B6B69">
        <w:rPr>
          <w:i/>
        </w:rPr>
        <w:t>”</w:t>
      </w:r>
      <w:r w:rsidR="00935647">
        <w:t>.</w:t>
      </w:r>
    </w:p>
    <w:p w:rsidR="00BA0E83" w:rsidRDefault="007B71BF" w:rsidP="007B71BF">
      <w:r>
        <w:t xml:space="preserve">Este estudio también </w:t>
      </w:r>
      <w:r w:rsidR="00D90005">
        <w:t>arrojó</w:t>
      </w:r>
      <w:r>
        <w:t xml:space="preserve"> que los pastores estaban </w:t>
      </w:r>
      <w:r w:rsidR="00D90005">
        <w:t>renunciando</w:t>
      </w:r>
      <w:r>
        <w:t xml:space="preserve"> </w:t>
      </w:r>
      <w:r w:rsidR="00D90005">
        <w:t xml:space="preserve">a </w:t>
      </w:r>
      <w:r>
        <w:t>su trabajo en los Estados Unidos</w:t>
      </w:r>
      <w:r w:rsidR="00D90005">
        <w:t xml:space="preserve">. </w:t>
      </w:r>
      <w:r>
        <w:t>Aunque existen pocas estadísticas</w:t>
      </w:r>
      <w:r w:rsidR="00D90005">
        <w:t xml:space="preserve"> confiables</w:t>
      </w:r>
      <w:r>
        <w:t xml:space="preserve"> en relación al porcentaje de </w:t>
      </w:r>
      <w:r w:rsidR="00D90005">
        <w:t>deserción</w:t>
      </w:r>
      <w:r>
        <w:t xml:space="preserve">, el estudio </w:t>
      </w:r>
      <w:r w:rsidR="009F3E0A">
        <w:t xml:space="preserve">más fiable citado por </w:t>
      </w:r>
      <w:proofErr w:type="spellStart"/>
      <w:r>
        <w:t>Hoge</w:t>
      </w:r>
      <w:proofErr w:type="spellEnd"/>
      <w:r>
        <w:t xml:space="preserve"> y </w:t>
      </w:r>
      <w:proofErr w:type="spellStart"/>
      <w:r>
        <w:t>Wenger</w:t>
      </w:r>
      <w:proofErr w:type="spellEnd"/>
      <w:r>
        <w:t xml:space="preserve"> reportó que el 41.5% </w:t>
      </w:r>
      <w:r w:rsidR="009F3E0A">
        <w:t xml:space="preserve">de los pastores </w:t>
      </w:r>
      <w:r>
        <w:t>abandona el ministerio al</w:t>
      </w:r>
      <w:r w:rsidR="009F3E0A">
        <w:t xml:space="preserve"> final de los primeros 10 años, mientras que el</w:t>
      </w:r>
      <w:r>
        <w:t xml:space="preserve"> 68.0% </w:t>
      </w:r>
      <w:r w:rsidR="009F3E0A">
        <w:t xml:space="preserve">lo abandona </w:t>
      </w:r>
      <w:r>
        <w:t>al final de los 20 años</w:t>
      </w:r>
      <w:r w:rsidR="009F3E0A">
        <w:t xml:space="preserve"> de servicio</w:t>
      </w:r>
      <w:r>
        <w:t>.</w:t>
      </w:r>
    </w:p>
    <w:p w:rsidR="007B71BF" w:rsidRPr="009F3E0A" w:rsidRDefault="007B71BF" w:rsidP="007B71BF">
      <w:pPr>
        <w:rPr>
          <w:b/>
        </w:rPr>
      </w:pPr>
      <w:r w:rsidRPr="009F3E0A">
        <w:rPr>
          <w:b/>
        </w:rPr>
        <w:t>¿Por qué renuncian otros obreros cristianos?</w:t>
      </w:r>
    </w:p>
    <w:p w:rsidR="007B71BF" w:rsidRDefault="007B71BF" w:rsidP="007B71BF">
      <w:r>
        <w:t>En</w:t>
      </w:r>
      <w:r w:rsidR="00245740">
        <w:t xml:space="preserve"> el estudio titulado “</w:t>
      </w:r>
      <w:r w:rsidR="00245740" w:rsidRPr="002B6B69">
        <w:rPr>
          <w:i/>
        </w:rPr>
        <w:t>Mujeres del Clero: Un llamado cuesta arriba</w:t>
      </w:r>
      <w:r w:rsidR="004E4377" w:rsidRPr="002B6B69">
        <w:rPr>
          <w:i/>
        </w:rPr>
        <w:t>”</w:t>
      </w:r>
      <w:r w:rsidR="00245740" w:rsidRPr="00245740">
        <w:t xml:space="preserve"> </w:t>
      </w:r>
      <w:r>
        <w:t>(</w:t>
      </w:r>
      <w:r w:rsidR="00245740">
        <w:t xml:space="preserve">llevado a cabo </w:t>
      </w:r>
      <w:r>
        <w:t xml:space="preserve">al mismo tiempo que </w:t>
      </w:r>
      <w:proofErr w:type="spellStart"/>
      <w:r>
        <w:t>ReMAP</w:t>
      </w:r>
      <w:proofErr w:type="spellEnd"/>
      <w:r>
        <w:t>)</w:t>
      </w:r>
      <w:r w:rsidR="002F4722">
        <w:t>,</w:t>
      </w:r>
      <w:r>
        <w:t xml:space="preserve"> </w:t>
      </w:r>
      <w:proofErr w:type="spellStart"/>
      <w:r>
        <w:t>Zikmund</w:t>
      </w:r>
      <w:proofErr w:type="spellEnd"/>
      <w:r>
        <w:t xml:space="preserve">, </w:t>
      </w:r>
      <w:proofErr w:type="spellStart"/>
      <w:r>
        <w:t>Lummis</w:t>
      </w:r>
      <w:proofErr w:type="spellEnd"/>
      <w:r>
        <w:t xml:space="preserve"> y Chang </w:t>
      </w:r>
      <w:r w:rsidR="004E4377">
        <w:t>relatan que l</w:t>
      </w:r>
      <w:r>
        <w:t xml:space="preserve">os siguientes </w:t>
      </w:r>
      <w:r w:rsidR="004E4377">
        <w:rPr>
          <w:lang w:val="es-AR"/>
        </w:rPr>
        <w:t xml:space="preserve">son </w:t>
      </w:r>
      <w:r>
        <w:t xml:space="preserve">factores que influyen en el clero </w:t>
      </w:r>
      <w:r w:rsidR="004E4377">
        <w:t xml:space="preserve">al momento de </w:t>
      </w:r>
      <w:r>
        <w:t>considera</w:t>
      </w:r>
      <w:r w:rsidR="004E4377">
        <w:t>r</w:t>
      </w:r>
      <w:r>
        <w:t xml:space="preserve"> seriamente</w:t>
      </w:r>
      <w:r w:rsidR="00010DF2">
        <w:t xml:space="preserve"> la decisión de</w:t>
      </w:r>
      <w:r>
        <w:t xml:space="preserve"> </w:t>
      </w:r>
      <w:r w:rsidR="004E4377">
        <w:t xml:space="preserve">abandonar </w:t>
      </w:r>
      <w:r>
        <w:t>el ministerio.</w:t>
      </w:r>
    </w:p>
    <w:p w:rsidR="007B71BF" w:rsidRDefault="007B71BF" w:rsidP="007B71BF">
      <w:r>
        <w:t xml:space="preserve">- </w:t>
      </w:r>
      <w:r w:rsidR="006E4006">
        <w:t>Un d</w:t>
      </w:r>
      <w:r>
        <w:t>ébil auto</w:t>
      </w:r>
      <w:r w:rsidR="00387399">
        <w:t>-</w:t>
      </w:r>
      <w:r>
        <w:t>concepto profesional</w:t>
      </w:r>
    </w:p>
    <w:p w:rsidR="007B71BF" w:rsidRDefault="007B71BF" w:rsidP="007B71BF">
      <w:r>
        <w:t xml:space="preserve">- </w:t>
      </w:r>
      <w:r w:rsidR="0081307B">
        <w:t xml:space="preserve">Escasa remuneración económica </w:t>
      </w:r>
      <w:r>
        <w:t>por el trabajo ministerial</w:t>
      </w:r>
    </w:p>
    <w:p w:rsidR="007B71BF" w:rsidRDefault="007B71BF" w:rsidP="007B71BF">
      <w:r>
        <w:t>- No</w:t>
      </w:r>
      <w:r w:rsidR="0081307B">
        <w:t xml:space="preserve"> cuenta con </w:t>
      </w:r>
      <w:r>
        <w:t xml:space="preserve">un grupo de apoyo </w:t>
      </w:r>
      <w:r w:rsidR="0081307B">
        <w:t>pastoral</w:t>
      </w:r>
    </w:p>
    <w:p w:rsidR="007B71BF" w:rsidRDefault="007B71BF" w:rsidP="007B71BF">
      <w:r>
        <w:t xml:space="preserve">- Siente que </w:t>
      </w:r>
      <w:r w:rsidR="005F7478">
        <w:t xml:space="preserve">los líderes </w:t>
      </w:r>
      <w:r>
        <w:t>denominacional</w:t>
      </w:r>
      <w:r w:rsidR="005F7478">
        <w:t>es</w:t>
      </w:r>
      <w:r>
        <w:t xml:space="preserve"> no reconoce</w:t>
      </w:r>
      <w:r w:rsidR="005F7478">
        <w:t>n sus habilidades</w:t>
      </w:r>
    </w:p>
    <w:p w:rsidR="007B71BF" w:rsidRDefault="007B71BF" w:rsidP="007B71BF">
      <w:r>
        <w:t>Los capítulos 3-9 de</w:t>
      </w:r>
      <w:r w:rsidR="00A642F1">
        <w:t xml:space="preserve">l estudio </w:t>
      </w:r>
      <w:r w:rsidR="00A642F1" w:rsidRPr="002B6B69">
        <w:rPr>
          <w:i/>
        </w:rPr>
        <w:t>“</w:t>
      </w:r>
      <w:r w:rsidR="00F03E88" w:rsidRPr="002B6B69">
        <w:rPr>
          <w:i/>
        </w:rPr>
        <w:t>Pastores en Transición</w:t>
      </w:r>
      <w:r w:rsidR="00A642F1" w:rsidRPr="002B6B69">
        <w:rPr>
          <w:i/>
        </w:rPr>
        <w:t>”</w:t>
      </w:r>
      <w:r>
        <w:t xml:space="preserve"> (</w:t>
      </w:r>
      <w:r w:rsidR="00A642F1">
        <w:t xml:space="preserve">efectuado durante </w:t>
      </w:r>
      <w:r>
        <w:t xml:space="preserve">el mismo </w:t>
      </w:r>
      <w:r w:rsidR="00A642F1">
        <w:t xml:space="preserve">intervalo </w:t>
      </w:r>
      <w:r>
        <w:t xml:space="preserve">de tiempo que </w:t>
      </w:r>
      <w:proofErr w:type="spellStart"/>
      <w:r>
        <w:t>ReMAP</w:t>
      </w:r>
      <w:proofErr w:type="spellEnd"/>
      <w:r>
        <w:t xml:space="preserve"> II) </w:t>
      </w:r>
      <w:r w:rsidR="00F03E88">
        <w:t xml:space="preserve">están dentro </w:t>
      </w:r>
      <w:r w:rsidR="00BA33C4">
        <w:t>de</w:t>
      </w:r>
      <w:r w:rsidR="00F03E88">
        <w:t xml:space="preserve"> una sección titulada “Siete motivaciones principales”, relacionadas con el </w:t>
      </w:r>
      <w:r>
        <w:t xml:space="preserve">por qué los pastores </w:t>
      </w:r>
      <w:r w:rsidR="00F03E88">
        <w:t xml:space="preserve">abandonaron su ministerio. Estas son </w:t>
      </w:r>
      <w:r>
        <w:t xml:space="preserve">las razones por las que </w:t>
      </w:r>
      <w:r w:rsidR="00F03E88">
        <w:t>lo abandonaron. Fíjese en c</w:t>
      </w:r>
      <w:r>
        <w:t xml:space="preserve">uán similares son </w:t>
      </w:r>
      <w:r w:rsidR="006C2493">
        <w:t>a</w:t>
      </w:r>
      <w:r w:rsidR="00F03E88">
        <w:t xml:space="preserve"> l</w:t>
      </w:r>
      <w:r>
        <w:t xml:space="preserve">as </w:t>
      </w:r>
      <w:r w:rsidR="00F03E88">
        <w:t xml:space="preserve">citadas por </w:t>
      </w:r>
      <w:r>
        <w:t xml:space="preserve">los </w:t>
      </w:r>
      <w:r w:rsidR="00F03E88">
        <w:t>obreros transculturales</w:t>
      </w:r>
      <w:r>
        <w:t>.</w:t>
      </w:r>
    </w:p>
    <w:p w:rsidR="007B71BF" w:rsidRDefault="006C2493" w:rsidP="007B71BF">
      <w:r>
        <w:t>- Preferían</w:t>
      </w:r>
      <w:r w:rsidR="007B71BF">
        <w:t xml:space="preserve"> otro tipo de ministerio</w:t>
      </w:r>
    </w:p>
    <w:p w:rsidR="007B71BF" w:rsidRDefault="006C2493" w:rsidP="007B71BF">
      <w:r>
        <w:t xml:space="preserve">- Necesitaban </w:t>
      </w:r>
      <w:r w:rsidR="007B71BF">
        <w:t xml:space="preserve">cuidar de </w:t>
      </w:r>
      <w:r>
        <w:t xml:space="preserve">sus hijos </w:t>
      </w:r>
      <w:r w:rsidR="007B71BF">
        <w:t xml:space="preserve">o </w:t>
      </w:r>
      <w:r>
        <w:t xml:space="preserve">su </w:t>
      </w:r>
      <w:r w:rsidR="007B71BF">
        <w:t>familia</w:t>
      </w:r>
    </w:p>
    <w:p w:rsidR="007B71BF" w:rsidRDefault="007B71BF" w:rsidP="007B71BF">
      <w:r>
        <w:t>- Tuv</w:t>
      </w:r>
      <w:r w:rsidR="006C2493">
        <w:t xml:space="preserve">ieron </w:t>
      </w:r>
      <w:r>
        <w:t>un conflicto en la congregación</w:t>
      </w:r>
    </w:p>
    <w:p w:rsidR="007B71BF" w:rsidRDefault="006C2493" w:rsidP="007B71BF">
      <w:r>
        <w:t>- Tuvieron</w:t>
      </w:r>
      <w:r w:rsidR="007B71BF">
        <w:t xml:space="preserve"> conflictos con los líderes denominacionales</w:t>
      </w:r>
    </w:p>
    <w:p w:rsidR="007B71BF" w:rsidRDefault="007B71BF" w:rsidP="007B71BF">
      <w:r>
        <w:t xml:space="preserve">- Se </w:t>
      </w:r>
      <w:r w:rsidR="00C1078B">
        <w:t>sentían agotado</w:t>
      </w:r>
      <w:r w:rsidR="00FB7349">
        <w:t>s</w:t>
      </w:r>
      <w:r w:rsidR="00C1078B">
        <w:t xml:space="preserve"> o desanimados</w:t>
      </w:r>
    </w:p>
    <w:p w:rsidR="007B71BF" w:rsidRDefault="007B71BF" w:rsidP="007B71BF">
      <w:r>
        <w:t xml:space="preserve">- </w:t>
      </w:r>
      <w:r w:rsidR="00FD78AA">
        <w:t>Tuvieron</w:t>
      </w:r>
      <w:r>
        <w:t xml:space="preserve"> una conducta sexual</w:t>
      </w:r>
      <w:r w:rsidR="00FD78AA">
        <w:t xml:space="preserve"> inapropiada</w:t>
      </w:r>
    </w:p>
    <w:p w:rsidR="007B71BF" w:rsidRDefault="007B71BF" w:rsidP="007B71BF">
      <w:r>
        <w:t xml:space="preserve">- </w:t>
      </w:r>
      <w:r w:rsidR="00FD78AA">
        <w:t xml:space="preserve">Se divorciaron o tuvieron </w:t>
      </w:r>
      <w:r>
        <w:t>problemas maritales</w:t>
      </w:r>
    </w:p>
    <w:p w:rsidR="007B71BF" w:rsidRDefault="00670898" w:rsidP="00670898">
      <w:pPr>
        <w:tabs>
          <w:tab w:val="left" w:pos="2611"/>
        </w:tabs>
      </w:pPr>
      <w:r>
        <w:tab/>
      </w:r>
    </w:p>
    <w:p w:rsidR="00670898" w:rsidRDefault="007B71BF" w:rsidP="007B71BF">
      <w:pPr>
        <w:rPr>
          <w:b/>
        </w:rPr>
      </w:pPr>
      <w:r w:rsidRPr="00670898">
        <w:rPr>
          <w:b/>
        </w:rPr>
        <w:t xml:space="preserve">¿Qué pueden hacer los </w:t>
      </w:r>
      <w:r w:rsidR="00670898">
        <w:rPr>
          <w:b/>
        </w:rPr>
        <w:t>obreros trans</w:t>
      </w:r>
      <w:r w:rsidRPr="00670898">
        <w:rPr>
          <w:b/>
        </w:rPr>
        <w:t>culturales</w:t>
      </w:r>
      <w:r w:rsidR="00670898">
        <w:rPr>
          <w:b/>
        </w:rPr>
        <w:t xml:space="preserve"> frente a esta realidad?</w:t>
      </w:r>
    </w:p>
    <w:p w:rsidR="007B71BF" w:rsidRPr="00670898" w:rsidRDefault="002A5F66" w:rsidP="007B71BF">
      <w:pPr>
        <w:rPr>
          <w:b/>
        </w:rPr>
      </w:pPr>
      <w:r>
        <w:t>Durante las últimas dos décadas</w:t>
      </w:r>
      <w:r w:rsidR="008E765E">
        <w:t>,</w:t>
      </w:r>
      <w:r>
        <w:t xml:space="preserve"> l</w:t>
      </w:r>
      <w:r w:rsidR="007B71BF">
        <w:t xml:space="preserve">as agencias de envío han hecho mucho para </w:t>
      </w:r>
      <w:r>
        <w:rPr>
          <w:lang w:val="es-AR"/>
        </w:rPr>
        <w:t xml:space="preserve">intentar </w:t>
      </w:r>
      <w:r w:rsidR="007B71BF">
        <w:t xml:space="preserve">reducir </w:t>
      </w:r>
      <w:r>
        <w:t xml:space="preserve">las tasas de deserción. </w:t>
      </w:r>
      <w:r w:rsidR="007B71BF">
        <w:t xml:space="preserve">Eso es bueno, pero es </w:t>
      </w:r>
      <w:r>
        <w:t xml:space="preserve">una parte de </w:t>
      </w:r>
      <w:r w:rsidR="007B71BF">
        <w:t>la solución</w:t>
      </w:r>
      <w:r>
        <w:t xml:space="preserve">. </w:t>
      </w:r>
      <w:r w:rsidR="007B71BF">
        <w:t xml:space="preserve">La otra parte depende de los propios </w:t>
      </w:r>
      <w:r>
        <w:t>obreros trans</w:t>
      </w:r>
      <w:r w:rsidR="007B71BF">
        <w:t>culturales.</w:t>
      </w:r>
    </w:p>
    <w:p w:rsidR="007B71BF" w:rsidRDefault="007B71BF" w:rsidP="007B71BF">
      <w:r>
        <w:lastRenderedPageBreak/>
        <w:t>Probablemente</w:t>
      </w:r>
      <w:r w:rsidR="001D6B3E">
        <w:t>,</w:t>
      </w:r>
      <w:r>
        <w:t xml:space="preserve"> lo mejor que los </w:t>
      </w:r>
      <w:r w:rsidR="001D6B3E">
        <w:t xml:space="preserve">obreros </w:t>
      </w:r>
      <w:r>
        <w:t xml:space="preserve">transculturales </w:t>
      </w:r>
      <w:r w:rsidR="001D6B3E">
        <w:t xml:space="preserve">pueden hacer </w:t>
      </w:r>
      <w:r>
        <w:t>es unirse a una agencia</w:t>
      </w:r>
      <w:r w:rsidR="001D6B3E">
        <w:t xml:space="preserve"> de envío</w:t>
      </w:r>
      <w:r>
        <w:t xml:space="preserve"> que tenga por lo menos 50 </w:t>
      </w:r>
      <w:r w:rsidR="001D6B3E">
        <w:t xml:space="preserve">obreros sirviendo en otras culturas. </w:t>
      </w:r>
      <w:r>
        <w:t xml:space="preserve">Algunas agencias pueden decir que tienen 100 </w:t>
      </w:r>
      <w:r w:rsidR="001D6B3E">
        <w:t>obreros</w:t>
      </w:r>
      <w:r>
        <w:t xml:space="preserve">, pero </w:t>
      </w:r>
      <w:r w:rsidR="001D6B3E">
        <w:t>esa suma</w:t>
      </w:r>
      <w:r w:rsidR="008E765E">
        <w:t xml:space="preserve"> también</w:t>
      </w:r>
      <w:r w:rsidR="001D6B3E">
        <w:t xml:space="preserve"> incluye a</w:t>
      </w:r>
      <w:r>
        <w:t xml:space="preserve"> todos los que trabajan para la agencia </w:t>
      </w:r>
      <w:r w:rsidR="001D6B3E">
        <w:t xml:space="preserve">de alguna manera. </w:t>
      </w:r>
      <w:r>
        <w:t>Por supuesto, en cierto sentido son</w:t>
      </w:r>
      <w:r w:rsidR="001D6B3E">
        <w:t xml:space="preserve"> obreros también</w:t>
      </w:r>
      <w:r>
        <w:t xml:space="preserve">, pero a menos que la agencia tenga por lo menos 50 personas sirviendo en otras culturas es </w:t>
      </w:r>
      <w:r w:rsidR="001D6B3E">
        <w:t xml:space="preserve">poco </w:t>
      </w:r>
      <w:r>
        <w:t xml:space="preserve">probable que tenga la infraestructura </w:t>
      </w:r>
      <w:r w:rsidR="001D6B3E">
        <w:t xml:space="preserve">necesaria </w:t>
      </w:r>
      <w:r>
        <w:t xml:space="preserve">para cuidar </w:t>
      </w:r>
      <w:r w:rsidR="008201FD">
        <w:t>de</w:t>
      </w:r>
      <w:r>
        <w:t xml:space="preserve"> sus </w:t>
      </w:r>
      <w:r w:rsidR="001D6B3E">
        <w:t xml:space="preserve">obreros. </w:t>
      </w:r>
      <w:r>
        <w:t>Si l</w:t>
      </w:r>
      <w:r w:rsidR="001D6B3E">
        <w:t xml:space="preserve">a agencia tiene 75 personas en “casa” y </w:t>
      </w:r>
      <w:r>
        <w:t xml:space="preserve">sólo 25 en </w:t>
      </w:r>
      <w:r w:rsidR="001D6B3E">
        <w:t>otras culturas</w:t>
      </w:r>
      <w:r w:rsidR="008201FD">
        <w:t>,</w:t>
      </w:r>
      <w:r>
        <w:t xml:space="preserve"> es probable que </w:t>
      </w:r>
      <w:r w:rsidR="001D6B3E">
        <w:t xml:space="preserve">no </w:t>
      </w:r>
      <w:r>
        <w:t>tenga lo necesario para prevenir el desgaste</w:t>
      </w:r>
      <w:r w:rsidR="001D6B3E">
        <w:t xml:space="preserve"> y la deserción</w:t>
      </w:r>
      <w:r>
        <w:t>.</w:t>
      </w:r>
    </w:p>
    <w:p w:rsidR="007B71BF" w:rsidRDefault="007B71BF" w:rsidP="007B71BF">
      <w:r>
        <w:t xml:space="preserve">Esta ha sido mi propia experiencia en </w:t>
      </w:r>
      <w:r w:rsidR="000E6BCB">
        <w:t>mi servicio a obreros transculturales.</w:t>
      </w:r>
      <w:r>
        <w:t xml:space="preserve"> Aunque</w:t>
      </w:r>
      <w:r w:rsidR="008201FD">
        <w:t xml:space="preserve">, </w:t>
      </w:r>
      <w:r w:rsidR="008201FD">
        <w:t>ocasionalmente</w:t>
      </w:r>
      <w:r w:rsidR="008201FD">
        <w:t>,</w:t>
      </w:r>
      <w:r>
        <w:t xml:space="preserve"> hemos escu</w:t>
      </w:r>
      <w:r w:rsidR="000E6BCB">
        <w:t>chado historias de “horror”</w:t>
      </w:r>
      <w:r>
        <w:t xml:space="preserve"> de personas</w:t>
      </w:r>
      <w:r w:rsidR="000E6BCB">
        <w:t xml:space="preserve"> que han trabajado </w:t>
      </w:r>
      <w:r>
        <w:t xml:space="preserve">en agencias grandes, </w:t>
      </w:r>
      <w:r w:rsidR="000E6BCB">
        <w:t>las hemos escuchado</w:t>
      </w:r>
      <w:r>
        <w:t xml:space="preserve"> </w:t>
      </w:r>
      <w:r w:rsidR="000E6BCB">
        <w:t xml:space="preserve">con mucha </w:t>
      </w:r>
      <w:r>
        <w:t>más frecuen</w:t>
      </w:r>
      <w:r w:rsidR="000E6BCB">
        <w:t>cia d</w:t>
      </w:r>
      <w:r>
        <w:t xml:space="preserve">e </w:t>
      </w:r>
      <w:r w:rsidR="008201FD">
        <w:t xml:space="preserve">la boca de </w:t>
      </w:r>
      <w:r w:rsidR="000E6BCB">
        <w:t xml:space="preserve">obreros que han servido con </w:t>
      </w:r>
      <w:r w:rsidR="00721D83">
        <w:t xml:space="preserve">agencias pequeñas. </w:t>
      </w:r>
      <w:r>
        <w:t xml:space="preserve">Y las </w:t>
      </w:r>
      <w:r w:rsidR="008201FD">
        <w:t xml:space="preserve">escuchamos </w:t>
      </w:r>
      <w:r>
        <w:t xml:space="preserve">aún más frecuentemente </w:t>
      </w:r>
      <w:r w:rsidR="00203DE8">
        <w:t>de</w:t>
      </w:r>
      <w:r w:rsidR="00721D83">
        <w:t xml:space="preserve"> obreros </w:t>
      </w:r>
      <w:r>
        <w:t xml:space="preserve">que </w:t>
      </w:r>
      <w:r w:rsidR="00721D83">
        <w:t xml:space="preserve">sólo </w:t>
      </w:r>
      <w:r>
        <w:t xml:space="preserve">han salido </w:t>
      </w:r>
      <w:r w:rsidR="00721D83">
        <w:t xml:space="preserve">al extranjero </w:t>
      </w:r>
      <w:r>
        <w:t xml:space="preserve">con </w:t>
      </w:r>
      <w:r w:rsidR="00721D83">
        <w:t xml:space="preserve">el apoyo de </w:t>
      </w:r>
      <w:r>
        <w:t>su iglesia local</w:t>
      </w:r>
      <w:r w:rsidR="00721D83">
        <w:t xml:space="preserve">. </w:t>
      </w:r>
      <w:r w:rsidR="00A47886">
        <w:t>El</w:t>
      </w:r>
      <w:r>
        <w:t xml:space="preserve"> peor </w:t>
      </w:r>
      <w:r w:rsidR="00721D83">
        <w:t xml:space="preserve">escenario </w:t>
      </w:r>
      <w:r>
        <w:t xml:space="preserve">es cuando la gente forma su propio grupo </w:t>
      </w:r>
      <w:r w:rsidR="00721D83">
        <w:t xml:space="preserve">de apoyo </w:t>
      </w:r>
      <w:r>
        <w:t xml:space="preserve">con unos </w:t>
      </w:r>
      <w:r w:rsidR="00721D83">
        <w:t xml:space="preserve">cuantos </w:t>
      </w:r>
      <w:r>
        <w:t xml:space="preserve">amigos y salen </w:t>
      </w:r>
      <w:r w:rsidR="00721D83">
        <w:t xml:space="preserve">a la obra transcultural </w:t>
      </w:r>
      <w:r>
        <w:t xml:space="preserve">sin un grupo de apoyo </w:t>
      </w:r>
      <w:r w:rsidR="00721D83">
        <w:t xml:space="preserve">sólido </w:t>
      </w:r>
      <w:r>
        <w:t>en casa.</w:t>
      </w:r>
    </w:p>
    <w:p w:rsidR="007B71BF" w:rsidRDefault="00A47886" w:rsidP="007B71BF">
      <w:r>
        <w:t>Al momento de escoger u</w:t>
      </w:r>
      <w:r w:rsidR="007B71BF">
        <w:t xml:space="preserve">na agencia, </w:t>
      </w:r>
      <w:r>
        <w:t xml:space="preserve">lo </w:t>
      </w:r>
      <w:r w:rsidR="007B71BF">
        <w:t xml:space="preserve">mejor </w:t>
      </w:r>
      <w:r>
        <w:t xml:space="preserve">que </w:t>
      </w:r>
      <w:r w:rsidR="007B71BF">
        <w:t xml:space="preserve">los </w:t>
      </w:r>
      <w:r>
        <w:t xml:space="preserve">obreros transculturales pueden hacer es preguntar si la agencia tiene algún tipo de políticas o planes </w:t>
      </w:r>
      <w:r w:rsidR="007B71BF">
        <w:t xml:space="preserve">para ayudar a </w:t>
      </w:r>
      <w:r>
        <w:t xml:space="preserve">sus obreros en tales situaciones. </w:t>
      </w:r>
      <w:r w:rsidR="007B71BF">
        <w:t>¿</w:t>
      </w:r>
      <w:r w:rsidR="00316E61">
        <w:t>L</w:t>
      </w:r>
      <w:r w:rsidR="007B71BF">
        <w:t xml:space="preserve">a agencia </w:t>
      </w:r>
      <w:r w:rsidR="00316E61">
        <w:t xml:space="preserve">cumple con </w:t>
      </w:r>
      <w:r w:rsidR="007B71BF">
        <w:t xml:space="preserve">las cinco cosas principales que </w:t>
      </w:r>
      <w:r w:rsidR="00316E61">
        <w:t xml:space="preserve">otras </w:t>
      </w:r>
      <w:r w:rsidR="007B71BF">
        <w:t>agencias comenzaron a ha</w:t>
      </w:r>
      <w:r w:rsidR="00316E61">
        <w:t xml:space="preserve">cer después de </w:t>
      </w:r>
      <w:proofErr w:type="spellStart"/>
      <w:r w:rsidR="00316E61">
        <w:t>ReMAP</w:t>
      </w:r>
      <w:proofErr w:type="spellEnd"/>
      <w:r w:rsidR="00316E61">
        <w:t xml:space="preserve">? </w:t>
      </w:r>
      <w:r w:rsidR="007B71BF">
        <w:t>¿</w:t>
      </w:r>
      <w:r w:rsidR="00316E61">
        <w:t xml:space="preserve">Cuenta con </w:t>
      </w:r>
      <w:r w:rsidR="007B71BF">
        <w:t xml:space="preserve">recursos </w:t>
      </w:r>
      <w:r w:rsidR="00316E61">
        <w:t>para ayudar a lo</w:t>
      </w:r>
      <w:r w:rsidR="007B71BF">
        <w:t xml:space="preserve">s </w:t>
      </w:r>
      <w:r w:rsidR="00316E61">
        <w:t xml:space="preserve">obreros </w:t>
      </w:r>
      <w:r w:rsidR="007B71BF">
        <w:t xml:space="preserve">que </w:t>
      </w:r>
      <w:r w:rsidR="00316E61">
        <w:t xml:space="preserve">están lidiando con </w:t>
      </w:r>
      <w:r w:rsidR="007B71BF">
        <w:t xml:space="preserve">las siete razones principales que </w:t>
      </w:r>
      <w:proofErr w:type="spellStart"/>
      <w:r w:rsidR="007B71BF">
        <w:t>ReMAP</w:t>
      </w:r>
      <w:proofErr w:type="spellEnd"/>
      <w:r w:rsidR="007B71BF">
        <w:t xml:space="preserve"> </w:t>
      </w:r>
      <w:r w:rsidR="00316E61">
        <w:t>adjudica a la deserción</w:t>
      </w:r>
      <w:r w:rsidR="007B71BF">
        <w:t>?</w:t>
      </w:r>
    </w:p>
    <w:p w:rsidR="007B71BF" w:rsidRDefault="007B71BF" w:rsidP="007B71BF">
      <w:r>
        <w:t xml:space="preserve">Después de unirse a una agencia, los </w:t>
      </w:r>
      <w:r w:rsidR="00586926">
        <w:t>obreros</w:t>
      </w:r>
      <w:r>
        <w:t xml:space="preserve"> </w:t>
      </w:r>
      <w:r w:rsidR="00586926">
        <w:t>trans</w:t>
      </w:r>
      <w:r>
        <w:t xml:space="preserve">culturales deben aprovechar al máximo toda la capacitación, orientación y supervisión </w:t>
      </w:r>
      <w:r w:rsidR="00586926">
        <w:t>que tengan a su alcance</w:t>
      </w:r>
      <w:r>
        <w:t>. Aquellos que evitan</w:t>
      </w:r>
      <w:r w:rsidR="00586926">
        <w:t xml:space="preserve"> tales cosas </w:t>
      </w:r>
      <w:r>
        <w:t xml:space="preserve">son los que </w:t>
      </w:r>
      <w:r w:rsidR="00586926">
        <w:t>tienen más probabilidad</w:t>
      </w:r>
      <w:r>
        <w:t xml:space="preserve"> </w:t>
      </w:r>
      <w:r w:rsidR="00586926">
        <w:t xml:space="preserve">de convertirse </w:t>
      </w:r>
      <w:r>
        <w:t xml:space="preserve">en </w:t>
      </w:r>
      <w:r w:rsidR="00586926">
        <w:t>otra estadística</w:t>
      </w:r>
      <w:r>
        <w:t xml:space="preserve"> de </w:t>
      </w:r>
      <w:r w:rsidR="00586926">
        <w:t xml:space="preserve">deserción. </w:t>
      </w:r>
      <w:r>
        <w:t xml:space="preserve">Estos programas </w:t>
      </w:r>
      <w:r w:rsidR="00586926">
        <w:t xml:space="preserve">existen precisamente </w:t>
      </w:r>
      <w:r>
        <w:t xml:space="preserve">para prevenir </w:t>
      </w:r>
      <w:r w:rsidR="00586926">
        <w:t xml:space="preserve">que </w:t>
      </w:r>
      <w:r w:rsidR="008C66B3">
        <w:t xml:space="preserve">algo </w:t>
      </w:r>
      <w:r w:rsidR="00586926">
        <w:t>así ocurra</w:t>
      </w:r>
      <w:r>
        <w:t>.</w:t>
      </w:r>
    </w:p>
    <w:p w:rsidR="007B71BF" w:rsidRDefault="00363C68" w:rsidP="007B71BF">
      <w:r>
        <w:t>Aunque la idea surge</w:t>
      </w:r>
      <w:r w:rsidR="007B71BF">
        <w:t xml:space="preserve"> </w:t>
      </w:r>
      <w:r>
        <w:t xml:space="preserve">de </w:t>
      </w:r>
      <w:r w:rsidR="007B71BF">
        <w:t xml:space="preserve">las secciones </w:t>
      </w:r>
      <w:r w:rsidR="00DF5E60">
        <w:t xml:space="preserve">antes mencionadas </w:t>
      </w:r>
      <w:r>
        <w:t xml:space="preserve">respecto a </w:t>
      </w:r>
      <w:r w:rsidR="007B71BF">
        <w:t xml:space="preserve">los pastores, es importante que cada </w:t>
      </w:r>
      <w:r w:rsidR="00DF5E60">
        <w:t xml:space="preserve">obrero </w:t>
      </w:r>
      <w:r w:rsidR="007B71BF">
        <w:t>transcultural tenga algún tipo de grupo de apoyo con el que pueda compartir</w:t>
      </w:r>
      <w:r w:rsidR="00DF5E60">
        <w:t xml:space="preserve"> sus cargas</w:t>
      </w:r>
      <w:r w:rsidR="007B71BF">
        <w:t xml:space="preserve"> </w:t>
      </w:r>
      <w:r w:rsidR="00EE14E7">
        <w:t xml:space="preserve">más íntimas. Todos necesitamos alguien con quien hablar. </w:t>
      </w:r>
      <w:r w:rsidR="007B71BF">
        <w:t xml:space="preserve">Es mejor si esa persona está físicamente presente, pero si </w:t>
      </w:r>
      <w:r w:rsidR="00EE14E7">
        <w:t xml:space="preserve">eso fuera </w:t>
      </w:r>
      <w:r w:rsidR="007B71BF">
        <w:t xml:space="preserve">imposible, hablar por Skype o por teléfono es mejor que nada. </w:t>
      </w:r>
      <w:r w:rsidR="00EE14E7">
        <w:t xml:space="preserve">También es preferible que </w:t>
      </w:r>
      <w:r w:rsidR="007B71BF">
        <w:t>ese contacto se produ</w:t>
      </w:r>
      <w:r w:rsidR="00EE14E7">
        <w:t xml:space="preserve">zca </w:t>
      </w:r>
      <w:r w:rsidR="00776C36">
        <w:t xml:space="preserve">de manera </w:t>
      </w:r>
      <w:r w:rsidR="007B71BF">
        <w:t>regular</w:t>
      </w:r>
      <w:r w:rsidR="00776C36">
        <w:t>, por ejemplo,</w:t>
      </w:r>
      <w:r w:rsidR="007B71BF">
        <w:t xml:space="preserve"> semanalmente.</w:t>
      </w:r>
    </w:p>
    <w:p w:rsidR="007B71BF" w:rsidRDefault="004C50D2" w:rsidP="007B71BF">
      <w:r>
        <w:t xml:space="preserve">Como dice el dicho: “Hombre prevenido vale por dos”. </w:t>
      </w:r>
      <w:r w:rsidR="007B71BF">
        <w:t xml:space="preserve">Es decir, los </w:t>
      </w:r>
      <w:r>
        <w:t xml:space="preserve">obreros </w:t>
      </w:r>
      <w:r w:rsidR="007B71BF">
        <w:t>transculturales que</w:t>
      </w:r>
      <w:r w:rsidR="00E07ECC">
        <w:t xml:space="preserve"> están atravesando</w:t>
      </w:r>
      <w:r w:rsidR="007B71BF">
        <w:t xml:space="preserve"> </w:t>
      </w:r>
      <w:r w:rsidR="00E07ECC">
        <w:t xml:space="preserve">circunstancias </w:t>
      </w:r>
      <w:r w:rsidR="004E7964">
        <w:t xml:space="preserve">similares </w:t>
      </w:r>
      <w:r w:rsidR="003157F8">
        <w:t xml:space="preserve">y </w:t>
      </w:r>
      <w:r w:rsidR="007B71BF">
        <w:t>ex</w:t>
      </w:r>
      <w:bookmarkStart w:id="0" w:name="_GoBack"/>
      <w:bookmarkEnd w:id="0"/>
      <w:r w:rsidR="007B71BF">
        <w:t xml:space="preserve">perimentando las razones por las que los </w:t>
      </w:r>
      <w:r w:rsidR="00E07ECC">
        <w:t xml:space="preserve">obreros </w:t>
      </w:r>
      <w:r w:rsidR="007B71BF">
        <w:t xml:space="preserve">transculturales y los pastores </w:t>
      </w:r>
      <w:r w:rsidR="00E07ECC">
        <w:t xml:space="preserve">de los estudios mencionados </w:t>
      </w:r>
      <w:r w:rsidR="007B71BF">
        <w:t>renuncia</w:t>
      </w:r>
      <w:r w:rsidR="00E07ECC">
        <w:t>ro</w:t>
      </w:r>
      <w:r w:rsidR="007B71BF">
        <w:t xml:space="preserve">n </w:t>
      </w:r>
      <w:r w:rsidR="00E07ECC">
        <w:t xml:space="preserve">a sus puestos, </w:t>
      </w:r>
      <w:r w:rsidR="007B71BF">
        <w:t xml:space="preserve">pueden tomar medidas para salir de </w:t>
      </w:r>
      <w:r w:rsidR="00E07ECC">
        <w:t xml:space="preserve">esa </w:t>
      </w:r>
      <w:r w:rsidR="007B71BF">
        <w:t>situación.</w:t>
      </w:r>
    </w:p>
    <w:sectPr w:rsidR="007B7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E4"/>
    <w:rsid w:val="0000141C"/>
    <w:rsid w:val="00010DF2"/>
    <w:rsid w:val="000846EA"/>
    <w:rsid w:val="000E6BCB"/>
    <w:rsid w:val="00117FC5"/>
    <w:rsid w:val="001B712A"/>
    <w:rsid w:val="001C0CD1"/>
    <w:rsid w:val="001C38E0"/>
    <w:rsid w:val="001D6B3E"/>
    <w:rsid w:val="001E254B"/>
    <w:rsid w:val="00201EF9"/>
    <w:rsid w:val="00203DE8"/>
    <w:rsid w:val="00222CE5"/>
    <w:rsid w:val="00245740"/>
    <w:rsid w:val="0027138E"/>
    <w:rsid w:val="00296668"/>
    <w:rsid w:val="002A22AD"/>
    <w:rsid w:val="002A5F66"/>
    <w:rsid w:val="002B6B69"/>
    <w:rsid w:val="002F4722"/>
    <w:rsid w:val="003157F8"/>
    <w:rsid w:val="00316E61"/>
    <w:rsid w:val="00357E1B"/>
    <w:rsid w:val="00360389"/>
    <w:rsid w:val="00363C68"/>
    <w:rsid w:val="00387399"/>
    <w:rsid w:val="00397513"/>
    <w:rsid w:val="003A3F1D"/>
    <w:rsid w:val="00424818"/>
    <w:rsid w:val="004808E2"/>
    <w:rsid w:val="00485F48"/>
    <w:rsid w:val="004A2427"/>
    <w:rsid w:val="004C50D2"/>
    <w:rsid w:val="004E2884"/>
    <w:rsid w:val="004E4377"/>
    <w:rsid w:val="004E7964"/>
    <w:rsid w:val="004F70B0"/>
    <w:rsid w:val="00530E48"/>
    <w:rsid w:val="00535628"/>
    <w:rsid w:val="00561DFC"/>
    <w:rsid w:val="005706D6"/>
    <w:rsid w:val="00586926"/>
    <w:rsid w:val="005B510E"/>
    <w:rsid w:val="005D2953"/>
    <w:rsid w:val="005F7478"/>
    <w:rsid w:val="00620E01"/>
    <w:rsid w:val="00642DBF"/>
    <w:rsid w:val="00670898"/>
    <w:rsid w:val="00693021"/>
    <w:rsid w:val="006C2493"/>
    <w:rsid w:val="006E4006"/>
    <w:rsid w:val="00721D83"/>
    <w:rsid w:val="00776C36"/>
    <w:rsid w:val="007B71BF"/>
    <w:rsid w:val="007C28E4"/>
    <w:rsid w:val="0081307B"/>
    <w:rsid w:val="008201FD"/>
    <w:rsid w:val="008479DE"/>
    <w:rsid w:val="00864734"/>
    <w:rsid w:val="008B358B"/>
    <w:rsid w:val="008C66B3"/>
    <w:rsid w:val="008C70BB"/>
    <w:rsid w:val="008E765E"/>
    <w:rsid w:val="00935647"/>
    <w:rsid w:val="00946EB0"/>
    <w:rsid w:val="009669B1"/>
    <w:rsid w:val="00974B6E"/>
    <w:rsid w:val="00985AC5"/>
    <w:rsid w:val="00987209"/>
    <w:rsid w:val="009A4634"/>
    <w:rsid w:val="009B6BB9"/>
    <w:rsid w:val="009D2345"/>
    <w:rsid w:val="009F3E0A"/>
    <w:rsid w:val="00A47886"/>
    <w:rsid w:val="00A55DE4"/>
    <w:rsid w:val="00A642F1"/>
    <w:rsid w:val="00A83103"/>
    <w:rsid w:val="00A94136"/>
    <w:rsid w:val="00AB328E"/>
    <w:rsid w:val="00AE549E"/>
    <w:rsid w:val="00AE7983"/>
    <w:rsid w:val="00B210B7"/>
    <w:rsid w:val="00BA33C4"/>
    <w:rsid w:val="00BC6FDB"/>
    <w:rsid w:val="00C1078B"/>
    <w:rsid w:val="00C26250"/>
    <w:rsid w:val="00C41F3F"/>
    <w:rsid w:val="00C42E77"/>
    <w:rsid w:val="00C8632E"/>
    <w:rsid w:val="00CC7E32"/>
    <w:rsid w:val="00D254AF"/>
    <w:rsid w:val="00D771AB"/>
    <w:rsid w:val="00D90005"/>
    <w:rsid w:val="00D917CB"/>
    <w:rsid w:val="00DF5E60"/>
    <w:rsid w:val="00E07ECC"/>
    <w:rsid w:val="00E36812"/>
    <w:rsid w:val="00E81EC9"/>
    <w:rsid w:val="00E90A0E"/>
    <w:rsid w:val="00EE14E7"/>
    <w:rsid w:val="00F03E88"/>
    <w:rsid w:val="00F10FCE"/>
    <w:rsid w:val="00F129B9"/>
    <w:rsid w:val="00F154B4"/>
    <w:rsid w:val="00F86CBC"/>
    <w:rsid w:val="00FB7349"/>
    <w:rsid w:val="00FC7C78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88377-40B2-4452-92BF-590287D8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1827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94</cp:revision>
  <dcterms:created xsi:type="dcterms:W3CDTF">2019-12-26T18:59:00Z</dcterms:created>
  <dcterms:modified xsi:type="dcterms:W3CDTF">2020-02-26T20:34:00Z</dcterms:modified>
</cp:coreProperties>
</file>