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E4" w:rsidRPr="00F64741" w:rsidRDefault="003449E4" w:rsidP="003449E4">
      <w:pPr>
        <w:rPr>
          <w:b/>
        </w:rPr>
      </w:pPr>
      <w:r w:rsidRPr="00F64741">
        <w:rPr>
          <w:b/>
        </w:rPr>
        <w:t xml:space="preserve">Lo que los </w:t>
      </w:r>
      <w:r w:rsidR="00F64741">
        <w:rPr>
          <w:b/>
        </w:rPr>
        <w:t>obreros</w:t>
      </w:r>
      <w:r w:rsidRPr="00F64741">
        <w:rPr>
          <w:b/>
        </w:rPr>
        <w:t xml:space="preserve"> </w:t>
      </w:r>
      <w:r w:rsidR="00F64741">
        <w:rPr>
          <w:b/>
        </w:rPr>
        <w:t>trans</w:t>
      </w:r>
      <w:r w:rsidRPr="00F64741">
        <w:rPr>
          <w:b/>
        </w:rPr>
        <w:t>culturales deben saber sobre</w:t>
      </w:r>
      <w:r w:rsidR="00F64741" w:rsidRPr="00F64741">
        <w:rPr>
          <w:b/>
        </w:rPr>
        <w:t xml:space="preserve"> el contentamiento</w:t>
      </w:r>
    </w:p>
    <w:p w:rsidR="00F64741" w:rsidRDefault="00F64741" w:rsidP="003449E4"/>
    <w:p w:rsidR="0023625A" w:rsidRDefault="003449E4" w:rsidP="003449E4">
      <w:r>
        <w:t xml:space="preserve">Amy y su esposo </w:t>
      </w:r>
      <w:r w:rsidR="00281F6A">
        <w:t>habían servido</w:t>
      </w:r>
      <w:r>
        <w:t xml:space="preserve"> </w:t>
      </w:r>
      <w:r w:rsidR="00281F6A">
        <w:t xml:space="preserve">durante </w:t>
      </w:r>
      <w:r>
        <w:t>tres años y te</w:t>
      </w:r>
      <w:r w:rsidR="00281F6A">
        <w:t xml:space="preserve">nían un ministerio fructífero. </w:t>
      </w:r>
      <w:r>
        <w:t>Sin embargo,</w:t>
      </w:r>
      <w:r w:rsidR="00281F6A">
        <w:t xml:space="preserve"> tuvieron que</w:t>
      </w:r>
      <w:r>
        <w:t xml:space="preserve"> regresar a </w:t>
      </w:r>
      <w:r w:rsidR="0023625A">
        <w:t>su país</w:t>
      </w:r>
      <w:r>
        <w:t xml:space="preserve"> antes de lo </w:t>
      </w:r>
      <w:r w:rsidR="00281F6A">
        <w:t>esperado debido</w:t>
      </w:r>
      <w:r w:rsidR="0023625A">
        <w:t xml:space="preserve"> a los conflictos y a</w:t>
      </w:r>
      <w:r w:rsidR="00281F6A">
        <w:t xml:space="preserve">l </w:t>
      </w:r>
      <w:r>
        <w:t>estrés</w:t>
      </w:r>
      <w:r w:rsidR="00281F6A">
        <w:t xml:space="preserve"> </w:t>
      </w:r>
      <w:r w:rsidR="0023625A">
        <w:t xml:space="preserve">que había en su relación estando </w:t>
      </w:r>
      <w:r>
        <w:t xml:space="preserve">en el campo y a </w:t>
      </w:r>
      <w:r w:rsidR="00281F6A">
        <w:t xml:space="preserve">que tuvieron </w:t>
      </w:r>
      <w:r>
        <w:t xml:space="preserve">un nuevo bebé. </w:t>
      </w:r>
      <w:r w:rsidR="0023625A">
        <w:t xml:space="preserve">Entendieron </w:t>
      </w:r>
      <w:r>
        <w:t>que no volverían al campo y escribier</w:t>
      </w:r>
      <w:r w:rsidR="0023625A">
        <w:t>on pidiendo ayuda con dos cosas: “</w:t>
      </w:r>
      <w:r>
        <w:t>restabl</w:t>
      </w:r>
      <w:r w:rsidR="0023625A">
        <w:t>ecer las relaciones en el hogar” y “</w:t>
      </w:r>
      <w:r>
        <w:t xml:space="preserve">estar contentos </w:t>
      </w:r>
      <w:r w:rsidR="0023625A">
        <w:t>con el lugar” donde estaban</w:t>
      </w:r>
      <w:r>
        <w:t>.</w:t>
      </w:r>
    </w:p>
    <w:p w:rsidR="0023625A" w:rsidRDefault="003449E4" w:rsidP="003449E4">
      <w:r>
        <w:t xml:space="preserve">Sam había servido diez años en el mismo </w:t>
      </w:r>
      <w:r w:rsidR="0023625A">
        <w:t>lugar</w:t>
      </w:r>
      <w:r>
        <w:t xml:space="preserve">, </w:t>
      </w:r>
      <w:r w:rsidR="0023625A">
        <w:t>mantenía buenas relaciones con todos</w:t>
      </w:r>
      <w:r>
        <w:t>, era muy talentoso, t</w:t>
      </w:r>
      <w:r w:rsidR="0023625A">
        <w:t xml:space="preserve">enía un ministerio exitoso en una aldea y había sido promovido como director de campo. </w:t>
      </w:r>
      <w:r>
        <w:t xml:space="preserve">Aunque </w:t>
      </w:r>
      <w:r w:rsidR="0023625A">
        <w:t xml:space="preserve">su intención </w:t>
      </w:r>
      <w:r>
        <w:t xml:space="preserve">nunca </w:t>
      </w:r>
      <w:r w:rsidR="0023625A">
        <w:t>fue conseguir esa “promoción”</w:t>
      </w:r>
      <w:r>
        <w:t xml:space="preserve">, los líderes de la agencia en su país </w:t>
      </w:r>
      <w:r w:rsidR="0023625A">
        <w:t xml:space="preserve">creían </w:t>
      </w:r>
      <w:r>
        <w:t xml:space="preserve">que él era la persona </w:t>
      </w:r>
      <w:r w:rsidR="0023625A">
        <w:t xml:space="preserve">más </w:t>
      </w:r>
      <w:r>
        <w:t>calificada</w:t>
      </w:r>
      <w:r w:rsidR="0023625A">
        <w:t>.</w:t>
      </w:r>
      <w:r>
        <w:t xml:space="preserve"> Sam y su esposa estaban de acuerdo en que </w:t>
      </w:r>
      <w:r w:rsidR="0023625A">
        <w:t xml:space="preserve">no había </w:t>
      </w:r>
      <w:r>
        <w:t xml:space="preserve">nadie </w:t>
      </w:r>
      <w:r w:rsidR="0023625A">
        <w:t>mejor para el puesto</w:t>
      </w:r>
      <w:r>
        <w:t xml:space="preserve">, pero él estaba </w:t>
      </w:r>
      <w:r w:rsidR="0023625A">
        <w:t>atravesando una “temporada de descontento”.</w:t>
      </w:r>
    </w:p>
    <w:p w:rsidR="003449E4" w:rsidRDefault="003449E4" w:rsidP="003449E4">
      <w:r>
        <w:t xml:space="preserve">Amy no estaba contenta porque no estaba sirviendo en </w:t>
      </w:r>
      <w:r w:rsidR="0023625A">
        <w:t>aquel campo</w:t>
      </w:r>
      <w:r>
        <w:t xml:space="preserve"> y Sam no estaba contento porque estaba sirviendo </w:t>
      </w:r>
      <w:r w:rsidR="0023625A">
        <w:t xml:space="preserve">en un puesto “más alto”... </w:t>
      </w:r>
      <w:r>
        <w:t>El</w:t>
      </w:r>
      <w:r w:rsidR="0023625A">
        <w:t xml:space="preserve"> </w:t>
      </w:r>
      <w:r>
        <w:t>contentamiento no es un asunto de circunstanc</w:t>
      </w:r>
      <w:r w:rsidR="0023625A">
        <w:t>ias externas</w:t>
      </w:r>
      <w:r>
        <w:t xml:space="preserve"> sino de cómo los </w:t>
      </w:r>
      <w:r w:rsidR="0023625A">
        <w:t xml:space="preserve">obreros </w:t>
      </w:r>
      <w:r>
        <w:t>transculturales interpretan esas circunstancias.</w:t>
      </w:r>
    </w:p>
    <w:p w:rsidR="003449E4" w:rsidRDefault="003449E4" w:rsidP="003449E4"/>
    <w:p w:rsidR="003449E4" w:rsidRPr="0023625A" w:rsidRDefault="003449E4" w:rsidP="003449E4">
      <w:pPr>
        <w:rPr>
          <w:b/>
        </w:rPr>
      </w:pPr>
      <w:r w:rsidRPr="0023625A">
        <w:rPr>
          <w:b/>
        </w:rPr>
        <w:t>¿Qué es el contentamiento?</w:t>
      </w:r>
    </w:p>
    <w:p w:rsidR="003449E4" w:rsidRDefault="003449E4" w:rsidP="003449E4">
      <w:r>
        <w:t>Los diccionarios tienen dos definiciones de contentamiento.</w:t>
      </w:r>
    </w:p>
    <w:p w:rsidR="003449E4" w:rsidRDefault="003449E4" w:rsidP="003449E4">
      <w:r>
        <w:t>- Una de ellas es: Feliz con lo que uno tiene o es; no desea</w:t>
      </w:r>
      <w:r w:rsidR="00036074">
        <w:t xml:space="preserve">r </w:t>
      </w:r>
      <w:r>
        <w:t xml:space="preserve">más o </w:t>
      </w:r>
      <w:r w:rsidR="00036074">
        <w:t xml:space="preserve">algo </w:t>
      </w:r>
      <w:r>
        <w:t>diferente; satisfecho</w:t>
      </w:r>
      <w:r w:rsidR="00036074">
        <w:t xml:space="preserve"> al</w:t>
      </w:r>
      <w:r>
        <w:t xml:space="preserve"> s</w:t>
      </w:r>
      <w:r w:rsidR="00036074">
        <w:t xml:space="preserve">ervir </w:t>
      </w:r>
      <w:r>
        <w:t>a Dios; profundo gozo dentro de uno mismo o gratitud a Dios.</w:t>
      </w:r>
    </w:p>
    <w:p w:rsidR="003449E4" w:rsidRDefault="003449E4" w:rsidP="003449E4">
      <w:r>
        <w:t>- La otra definición usualmente</w:t>
      </w:r>
      <w:r w:rsidR="00893CE4">
        <w:t xml:space="preserve"> es</w:t>
      </w:r>
      <w:r>
        <w:t xml:space="preserve">: Disposición; dispuesto a </w:t>
      </w:r>
      <w:r w:rsidR="00893CE4">
        <w:t>coincidir con</w:t>
      </w:r>
      <w:r>
        <w:t xml:space="preserve"> o aceptar; o llevar su </w:t>
      </w:r>
      <w:r w:rsidR="00893CE4">
        <w:t>“cruz”</w:t>
      </w:r>
      <w:r>
        <w:t>.</w:t>
      </w:r>
    </w:p>
    <w:p w:rsidR="003449E4" w:rsidRDefault="003449E4" w:rsidP="003449E4">
      <w:r>
        <w:t xml:space="preserve">Un tesauro normalmente </w:t>
      </w:r>
      <w:r w:rsidR="00893CE4">
        <w:t>ofrece</w:t>
      </w:r>
      <w:r>
        <w:t xml:space="preserve"> dos </w:t>
      </w:r>
      <w:r w:rsidR="00893CE4">
        <w:t xml:space="preserve">grupos </w:t>
      </w:r>
      <w:r>
        <w:t xml:space="preserve">de sinónimos.  </w:t>
      </w:r>
    </w:p>
    <w:p w:rsidR="003449E4" w:rsidRDefault="003449E4" w:rsidP="003449E4">
      <w:r>
        <w:t>- La primera lista de sinónimos incluye cosas tales como: descansar satisfecho, dejar en paz, sentirse en casa, serenidad, gratificación, paz mental, tranquilidad, facilidad, placer o felicidad.</w:t>
      </w:r>
    </w:p>
    <w:p w:rsidR="003449E4" w:rsidRDefault="003449E4" w:rsidP="003449E4">
      <w:r>
        <w:t>- La segunda lista incluye cosas como: aguantar, superar, resignarse, apenas tolerable, soportable, aceptable a regañadientes o adecuado.</w:t>
      </w:r>
    </w:p>
    <w:p w:rsidR="003449E4" w:rsidRDefault="003449E4" w:rsidP="003449E4">
      <w:r>
        <w:t xml:space="preserve">Todas estas definiciones y sinónimos indican que las personas </w:t>
      </w:r>
      <w:r w:rsidR="00893CE4">
        <w:t>estar</w:t>
      </w:r>
      <w:r w:rsidR="00EB3A29">
        <w:t>ían</w:t>
      </w:r>
      <w:r w:rsidR="00893CE4">
        <w:t xml:space="preserve"> en capacidad de</w:t>
      </w:r>
      <w:r>
        <w:t xml:space="preserve"> funcionar </w:t>
      </w:r>
      <w:r w:rsidR="00EB3A29">
        <w:t>cualquiera sea la circunstancia</w:t>
      </w:r>
      <w:r>
        <w:t xml:space="preserve">, pero las connotaciones del primer y segundo </w:t>
      </w:r>
      <w:r w:rsidR="00893CE4">
        <w:t>grupo</w:t>
      </w:r>
      <w:r>
        <w:t xml:space="preserve"> son muy diferentes.</w:t>
      </w:r>
    </w:p>
    <w:p w:rsidR="009A40B3" w:rsidRDefault="009A40B3" w:rsidP="003449E4"/>
    <w:p w:rsidR="003449E4" w:rsidRPr="009A40B3" w:rsidRDefault="003449E4" w:rsidP="003449E4">
      <w:pPr>
        <w:rPr>
          <w:b/>
        </w:rPr>
      </w:pPr>
      <w:r w:rsidRPr="009A40B3">
        <w:rPr>
          <w:b/>
        </w:rPr>
        <w:t xml:space="preserve">¿Qué dice la Biblia sobre </w:t>
      </w:r>
      <w:r w:rsidR="009A40B3">
        <w:rPr>
          <w:b/>
        </w:rPr>
        <w:t>el contentamiento</w:t>
      </w:r>
      <w:r w:rsidRPr="009A40B3">
        <w:rPr>
          <w:b/>
        </w:rPr>
        <w:t>?</w:t>
      </w:r>
    </w:p>
    <w:p w:rsidR="00CD0DDA" w:rsidRDefault="003449E4" w:rsidP="003449E4">
      <w:r>
        <w:t xml:space="preserve">Pablo, uno de los primeros </w:t>
      </w:r>
      <w:r w:rsidR="009A40B3">
        <w:t xml:space="preserve">obreros </w:t>
      </w:r>
      <w:r>
        <w:t xml:space="preserve">transculturales, escribió a una </w:t>
      </w:r>
      <w:r w:rsidR="009A40B3">
        <w:t xml:space="preserve">de las </w:t>
      </w:r>
      <w:r>
        <w:t>iglesia</w:t>
      </w:r>
      <w:r w:rsidR="009A40B3">
        <w:t>s que lo apoyaba</w:t>
      </w:r>
      <w:r>
        <w:t xml:space="preserve"> que había aprendido a estar conten</w:t>
      </w:r>
      <w:r w:rsidR="009A40B3">
        <w:t xml:space="preserve">to en cualquier circunstancia. </w:t>
      </w:r>
      <w:r>
        <w:t>Él sabía lo que significaba tener abundan</w:t>
      </w:r>
      <w:r w:rsidR="009A40B3">
        <w:t>cia así como estar en necesidad</w:t>
      </w:r>
      <w:r>
        <w:t xml:space="preserve"> y había aprendido el secreto de estar contento en </w:t>
      </w:r>
      <w:r w:rsidR="009A40B3">
        <w:t>toda situación, aun</w:t>
      </w:r>
      <w:r>
        <w:t xml:space="preserve"> cuando tuviera hambre o necesidad (Filipenses 4:11-12).</w:t>
      </w:r>
      <w:r w:rsidR="00274F56">
        <w:t xml:space="preserve"> Ten </w:t>
      </w:r>
      <w:r w:rsidR="00274F56">
        <w:lastRenderedPageBreak/>
        <w:t>en cuenta</w:t>
      </w:r>
      <w:r>
        <w:t xml:space="preserve"> que esto era algo que </w:t>
      </w:r>
      <w:r w:rsidR="00274F56">
        <w:t xml:space="preserve">él </w:t>
      </w:r>
      <w:r>
        <w:t xml:space="preserve">había aprendido, no algo que le </w:t>
      </w:r>
      <w:r w:rsidR="00274F56">
        <w:t>brotaba naturalmente</w:t>
      </w:r>
      <w:r w:rsidR="00C54773">
        <w:t>,</w:t>
      </w:r>
      <w:r>
        <w:t xml:space="preserve"> y que </w:t>
      </w:r>
      <w:r w:rsidR="00274F56">
        <w:t xml:space="preserve">aplicaba </w:t>
      </w:r>
      <w:r>
        <w:t xml:space="preserve">esa habilidad aprendida a cualquier cosa que </w:t>
      </w:r>
      <w:r w:rsidR="00274F56">
        <w:t xml:space="preserve">le </w:t>
      </w:r>
      <w:r w:rsidR="00CD0DDA">
        <w:t>sucediera.</w:t>
      </w:r>
    </w:p>
    <w:p w:rsidR="003449E4" w:rsidRDefault="003449E4" w:rsidP="003449E4">
      <w:r>
        <w:t xml:space="preserve">Pablo también le escribió a un joven </w:t>
      </w:r>
      <w:r w:rsidR="00CD0DDA">
        <w:t>obrero</w:t>
      </w:r>
      <w:r>
        <w:t xml:space="preserve"> transcultural que pastoreaba una iglesia que él había plantado </w:t>
      </w:r>
      <w:r w:rsidR="00CD0DDA">
        <w:t xml:space="preserve">en la ciudad de Éfeso, luego de vivir allí </w:t>
      </w:r>
      <w:r>
        <w:t>varios años</w:t>
      </w:r>
      <w:r w:rsidR="00CD0DDA">
        <w:t>. Pablo le dijo a Timoteo: “La</w:t>
      </w:r>
      <w:r w:rsidR="00CD0DDA" w:rsidRPr="00CD0DDA">
        <w:t xml:space="preserve"> verdadera sumisión a Dios es una gran riqueza en sí misma cuando uno está contento con lo que tiene</w:t>
      </w:r>
      <w:r w:rsidR="00CD0DDA">
        <w:t>”</w:t>
      </w:r>
      <w:r>
        <w:t xml:space="preserve">. </w:t>
      </w:r>
      <w:r w:rsidR="00CD0DDA">
        <w:t>Y luego c</w:t>
      </w:r>
      <w:r>
        <w:t>ontinuó diciendo que si sólo tenemos comida y ropa podemos estar conten</w:t>
      </w:r>
      <w:r w:rsidR="00CD0DDA">
        <w:t>tos con eso (1 Timoteo 6:6-8).</w:t>
      </w:r>
      <w:r>
        <w:t xml:space="preserve"> El único otro</w:t>
      </w:r>
      <w:r w:rsidR="00CD0DDA">
        <w:t xml:space="preserve"> lugar donde Pa</w:t>
      </w:r>
      <w:r w:rsidR="00510CFF">
        <w:t>b</w:t>
      </w:r>
      <w:r w:rsidR="00CD0DDA">
        <w:t>lo usa la palabra “content</w:t>
      </w:r>
      <w:r w:rsidR="00510CFF">
        <w:t>amiento</w:t>
      </w:r>
      <w:r w:rsidR="00CD0DDA">
        <w:t>”</w:t>
      </w:r>
      <w:r>
        <w:t xml:space="preserve"> es </w:t>
      </w:r>
      <w:r w:rsidR="00CD0DDA">
        <w:t xml:space="preserve">en la carta que le </w:t>
      </w:r>
      <w:r>
        <w:t>escribió a otra iglesia</w:t>
      </w:r>
      <w:r w:rsidR="00CD0DDA">
        <w:t xml:space="preserve">, también plantada por </w:t>
      </w:r>
      <w:r>
        <w:t>él</w:t>
      </w:r>
      <w:r w:rsidR="00CD0DDA">
        <w:t xml:space="preserve">. </w:t>
      </w:r>
      <w:r w:rsidR="00510CFF">
        <w:t>Tal contentamiento significa “</w:t>
      </w:r>
      <w:r>
        <w:t>tener t</w:t>
      </w:r>
      <w:r w:rsidR="00510CFF">
        <w:t xml:space="preserve">odo lo </w:t>
      </w:r>
      <w:r w:rsidR="00553747">
        <w:t>necesario</w:t>
      </w:r>
      <w:r w:rsidR="00510CFF">
        <w:t>”</w:t>
      </w:r>
      <w:r w:rsidR="009E59A5">
        <w:t xml:space="preserve"> en el siguiente pasaje: “</w:t>
      </w:r>
      <w:r w:rsidR="009E59A5" w:rsidRPr="009E59A5">
        <w:t>Y Dios proveerá con generosidad todo lo que necesiten. Entonces siempre tendrán todo lo necesario y habrá bastante de</w:t>
      </w:r>
      <w:r w:rsidR="009E59A5">
        <w:t xml:space="preserve"> sobra para compartir con otros” (2 Corintios 9:8). Eso es el contentamiento.</w:t>
      </w:r>
      <w:r>
        <w:t xml:space="preserve"> </w:t>
      </w:r>
      <w:r w:rsidR="009E59A5">
        <w:t>Y</w:t>
      </w:r>
      <w:r>
        <w:t xml:space="preserve"> se refiere principalmente a las primeras definiciones o sinónimos de contentamiento </w:t>
      </w:r>
      <w:r w:rsidR="009E59A5">
        <w:t xml:space="preserve">enlistadas </w:t>
      </w:r>
      <w:r>
        <w:t>en la sección anterior - ¡cosas que conducen a la paz y al gozo!</w:t>
      </w:r>
    </w:p>
    <w:p w:rsidR="003449E4" w:rsidRDefault="003449E4" w:rsidP="003449E4"/>
    <w:p w:rsidR="003449E4" w:rsidRPr="009E59A5" w:rsidRDefault="003449E4" w:rsidP="003449E4">
      <w:pPr>
        <w:rPr>
          <w:b/>
        </w:rPr>
      </w:pPr>
      <w:r w:rsidRPr="009E59A5">
        <w:rPr>
          <w:b/>
        </w:rPr>
        <w:t>¿Qué impide o destruye ese contentamiento?</w:t>
      </w:r>
    </w:p>
    <w:p w:rsidR="00DB5D8F" w:rsidRDefault="003449E4" w:rsidP="003449E4">
      <w:r>
        <w:t xml:space="preserve">Pablo dijo que podemos aprender a estar contentos cuando nuestras necesidades básicas, como comida y ropa, </w:t>
      </w:r>
      <w:r w:rsidR="00DB5D8F">
        <w:t>son</w:t>
      </w:r>
      <w:r>
        <w:t xml:space="preserve"> satisf</w:t>
      </w:r>
      <w:r w:rsidR="00DB5D8F">
        <w:t xml:space="preserve">echas. </w:t>
      </w:r>
      <w:r>
        <w:t xml:space="preserve">El </w:t>
      </w:r>
      <w:r w:rsidR="00DB5D8F">
        <w:t xml:space="preserve">problema surge cuando nuestros “deseos” no son satisfechos. </w:t>
      </w:r>
      <w:r>
        <w:t xml:space="preserve">Muchas personas quieren más que las </w:t>
      </w:r>
      <w:r w:rsidR="00DB5D8F">
        <w:t xml:space="preserve">necesidades básicas </w:t>
      </w:r>
      <w:r>
        <w:t>de la vida. Quie</w:t>
      </w:r>
      <w:r w:rsidR="00DB5D8F">
        <w:t xml:space="preserve">ren algo más grande, mejor, más </w:t>
      </w:r>
      <w:r>
        <w:t>nuevo, más rápi</w:t>
      </w:r>
      <w:r w:rsidR="00DB5D8F">
        <w:t>do, más prestigioso o más caro.</w:t>
      </w:r>
      <w:r>
        <w:t xml:space="preserve"> La fuente más común de estos deseos es la comparación</w:t>
      </w:r>
      <w:r w:rsidR="00DB5D8F">
        <w:t>,</w:t>
      </w:r>
      <w:r>
        <w:t xml:space="preserve"> que</w:t>
      </w:r>
      <w:r w:rsidR="00DB5D8F">
        <w:t xml:space="preserve"> a menudo conduce a la envidia.</w:t>
      </w:r>
    </w:p>
    <w:p w:rsidR="00A7652F" w:rsidRDefault="003449E4" w:rsidP="003449E4">
      <w:r>
        <w:t xml:space="preserve">Jesús </w:t>
      </w:r>
      <w:r w:rsidR="005A67EE">
        <w:t>contó una parábola que ejemplifica es</w:t>
      </w:r>
      <w:r>
        <w:t>a comparación envidiosa</w:t>
      </w:r>
      <w:r w:rsidR="005A67EE">
        <w:t xml:space="preserve"> que termina destruyendo el contentamiento. </w:t>
      </w:r>
      <w:r>
        <w:t xml:space="preserve">Un terrateniente </w:t>
      </w:r>
      <w:r w:rsidR="005A67EE">
        <w:t>acordó</w:t>
      </w:r>
      <w:r>
        <w:t xml:space="preserve"> pagar un denario (un día típico de salario)</w:t>
      </w:r>
      <w:r w:rsidR="005A67EE">
        <w:t xml:space="preserve"> a unos trabajadores a cambio</w:t>
      </w:r>
      <w:r>
        <w:t xml:space="preserve"> </w:t>
      </w:r>
      <w:r w:rsidR="005A67EE">
        <w:t xml:space="preserve">de </w:t>
      </w:r>
      <w:r>
        <w:t>un día de trabajo</w:t>
      </w:r>
      <w:r w:rsidR="005A67EE">
        <w:t xml:space="preserve"> en su </w:t>
      </w:r>
      <w:r w:rsidR="00AA5C43">
        <w:t>viñedo</w:t>
      </w:r>
      <w:r w:rsidR="005A67EE">
        <w:t>.</w:t>
      </w:r>
      <w:r>
        <w:t xml:space="preserve"> Aparentemente</w:t>
      </w:r>
      <w:r w:rsidR="00AA5C43">
        <w:t xml:space="preserve">, ellos estuvieron </w:t>
      </w:r>
      <w:r>
        <w:t xml:space="preserve">satisfechos con </w:t>
      </w:r>
      <w:r w:rsidR="00AA5C43">
        <w:t xml:space="preserve">la propuesta y se pusieron a trabajar. </w:t>
      </w:r>
      <w:r>
        <w:t>A lo largo del día</w:t>
      </w:r>
      <w:r w:rsidR="00AA5C43">
        <w:t xml:space="preserve"> se fueron sumando</w:t>
      </w:r>
      <w:r>
        <w:t xml:space="preserve"> más trabajadores</w:t>
      </w:r>
      <w:r w:rsidR="00AA5C43">
        <w:t xml:space="preserve">. </w:t>
      </w:r>
      <w:r>
        <w:t xml:space="preserve">Por la noche, </w:t>
      </w:r>
      <w:r w:rsidR="00AA5C43">
        <w:t>al final de la jornada, cada trabajador recibió su correspondiente denario como paga. Pero, l</w:t>
      </w:r>
      <w:r>
        <w:t xml:space="preserve">os que habían aceptado trabajar </w:t>
      </w:r>
      <w:r w:rsidR="00A7652F">
        <w:t xml:space="preserve">desde la mañana </w:t>
      </w:r>
      <w:r>
        <w:t xml:space="preserve">por un denario ya no estaban satisfechos </w:t>
      </w:r>
      <w:r w:rsidR="00AA5C43">
        <w:t xml:space="preserve">porque </w:t>
      </w:r>
      <w:r>
        <w:t>compara</w:t>
      </w:r>
      <w:r w:rsidR="00AA5C43">
        <w:t xml:space="preserve">ron </w:t>
      </w:r>
      <w:r>
        <w:t xml:space="preserve">sus salarios con </w:t>
      </w:r>
      <w:r w:rsidR="00AA5C43">
        <w:t xml:space="preserve">el </w:t>
      </w:r>
      <w:r w:rsidR="006D1098">
        <w:t xml:space="preserve">de los demás (Mateo 20:1-16). </w:t>
      </w:r>
      <w:r>
        <w:t>Cuando se opusieron, el terrateniente les preguntó si te</w:t>
      </w:r>
      <w:r w:rsidR="00A7652F">
        <w:t>nían envidia de su generosidad.</w:t>
      </w:r>
    </w:p>
    <w:p w:rsidR="00011553" w:rsidRDefault="003449E4" w:rsidP="003449E4">
      <w:r>
        <w:t xml:space="preserve">Más tarde, cuando Jesús le contó a Pedro sobre </w:t>
      </w:r>
      <w:r w:rsidR="00A7652F">
        <w:t>su</w:t>
      </w:r>
      <w:r>
        <w:t xml:space="preserve"> futuro, este mi</w:t>
      </w:r>
      <w:r w:rsidR="00A7652F">
        <w:t>ró a otro discípulo y le dijo: “</w:t>
      </w:r>
      <w:r>
        <w:t xml:space="preserve">Señor, ¿qué </w:t>
      </w:r>
      <w:r w:rsidR="00A7652F">
        <w:t xml:space="preserve">va a </w:t>
      </w:r>
      <w:r>
        <w:t>pasa</w:t>
      </w:r>
      <w:r w:rsidR="00A7652F">
        <w:t>r con él?”.</w:t>
      </w:r>
      <w:r>
        <w:t xml:space="preserve"> Jesús le dijo a Pedro que eso no era asunto suyo;</w:t>
      </w:r>
      <w:r w:rsidR="00691F78">
        <w:t xml:space="preserve"> que sólo debía seguir</w:t>
      </w:r>
      <w:r w:rsidR="006D1098">
        <w:t>lo a Él</w:t>
      </w:r>
      <w:r w:rsidR="00691F78">
        <w:t xml:space="preserve"> y </w:t>
      </w:r>
      <w:r>
        <w:t>no comparar su futuro con e</w:t>
      </w:r>
      <w:r w:rsidR="00011553">
        <w:t>l de nadie más (Juan 21:16-22).</w:t>
      </w:r>
    </w:p>
    <w:p w:rsidR="003449E4" w:rsidRDefault="003449E4" w:rsidP="003449E4">
      <w:r>
        <w:t>Las personas envidiosas ni siquier</w:t>
      </w:r>
      <w:r w:rsidR="00011553">
        <w:t>a se aman a sí mismas.</w:t>
      </w:r>
      <w:r>
        <w:t xml:space="preserve"> No </w:t>
      </w:r>
      <w:r w:rsidR="00011553">
        <w:t xml:space="preserve">son </w:t>
      </w:r>
      <w:r>
        <w:t xml:space="preserve">agradecidos ni </w:t>
      </w:r>
      <w:r w:rsidR="00011553">
        <w:t xml:space="preserve">están </w:t>
      </w:r>
      <w:r>
        <w:t>felices p</w:t>
      </w:r>
      <w:r w:rsidR="00011553">
        <w:t xml:space="preserve">or lo que son </w:t>
      </w:r>
      <w:r w:rsidR="00B30D62">
        <w:t>ni por</w:t>
      </w:r>
      <w:r w:rsidR="00011553">
        <w:t xml:space="preserve"> lo que tienen. </w:t>
      </w:r>
      <w:r>
        <w:t xml:space="preserve">Este pecado es mortal porque no </w:t>
      </w:r>
      <w:r w:rsidR="00011553">
        <w:t xml:space="preserve">les </w:t>
      </w:r>
      <w:r>
        <w:t xml:space="preserve">permite </w:t>
      </w:r>
      <w:r w:rsidR="00011553">
        <w:t xml:space="preserve">disfrutar </w:t>
      </w:r>
      <w:r w:rsidR="00011553">
        <w:rPr>
          <w:lang w:val="es-AR"/>
        </w:rPr>
        <w:t xml:space="preserve">la vida tal y como </w:t>
      </w:r>
      <w:r>
        <w:t xml:space="preserve">ellos </w:t>
      </w:r>
      <w:r w:rsidR="00011553">
        <w:t>son</w:t>
      </w:r>
      <w:r>
        <w:t>, agradeci</w:t>
      </w:r>
      <w:r w:rsidR="00011553">
        <w:t xml:space="preserve">endo </w:t>
      </w:r>
      <w:r>
        <w:t xml:space="preserve">por las cualidades </w:t>
      </w:r>
      <w:r w:rsidR="00011553">
        <w:t>y talentos que Dios les ha dado</w:t>
      </w:r>
      <w:r>
        <w:t xml:space="preserve"> y haciendo el mejor y más g</w:t>
      </w:r>
      <w:r w:rsidR="00011553">
        <w:t xml:space="preserve">ratificante uso de esos dones. </w:t>
      </w:r>
      <w:r>
        <w:t>Su degradación de los demás es</w:t>
      </w:r>
      <w:r w:rsidR="00011553">
        <w:t xml:space="preserve"> un reflejo de su degradación </w:t>
      </w:r>
      <w:r w:rsidR="00377C1E">
        <w:t>de</w:t>
      </w:r>
      <w:r>
        <w:t xml:space="preserve"> sí mismos y </w:t>
      </w:r>
      <w:r w:rsidR="00377C1E">
        <w:t xml:space="preserve">de </w:t>
      </w:r>
      <w:r w:rsidR="00011553">
        <w:t xml:space="preserve">sus dones. </w:t>
      </w:r>
      <w:r>
        <w:t xml:space="preserve">Estas personas terminan </w:t>
      </w:r>
      <w:r w:rsidR="002841F8">
        <w:t xml:space="preserve">enemistadas consigo </w:t>
      </w:r>
      <w:r>
        <w:t xml:space="preserve">mismas y </w:t>
      </w:r>
      <w:r w:rsidR="002841F8">
        <w:t>con los demás y “se pierden la fiesta”, tal</w:t>
      </w:r>
      <w:r>
        <w:t xml:space="preserve"> como </w:t>
      </w:r>
      <w:r w:rsidR="002841F8">
        <w:t>le sucedió a</w:t>
      </w:r>
      <w:r>
        <w:t>l hermano mayor</w:t>
      </w:r>
      <w:r w:rsidR="002841F8">
        <w:t xml:space="preserve"> en la historia d</w:t>
      </w:r>
      <w:r>
        <w:t xml:space="preserve">el hijo pródigo </w:t>
      </w:r>
      <w:r w:rsidR="002841F8">
        <w:t>(</w:t>
      </w:r>
      <w:r>
        <w:t>Lucas 15</w:t>
      </w:r>
      <w:r w:rsidR="002841F8">
        <w:t>)</w:t>
      </w:r>
      <w:r>
        <w:t>.</w:t>
      </w:r>
    </w:p>
    <w:p w:rsidR="00BA0E83" w:rsidRDefault="003449E4" w:rsidP="003449E4">
      <w:r>
        <w:t>Jesús, en su pa</w:t>
      </w:r>
      <w:r w:rsidR="00AB72B3">
        <w:t>rábola sobre los trabajadores del viñedo</w:t>
      </w:r>
      <w:r>
        <w:t xml:space="preserve">, dejó </w:t>
      </w:r>
      <w:r w:rsidR="00AB72B3">
        <w:t xml:space="preserve">en </w:t>
      </w:r>
      <w:r>
        <w:t xml:space="preserve">claro que </w:t>
      </w:r>
      <w:r w:rsidR="00AB72B3">
        <w:t xml:space="preserve">la envidia es </w:t>
      </w:r>
      <w:r>
        <w:t xml:space="preserve">un resultado </w:t>
      </w:r>
      <w:r w:rsidR="00AB72B3">
        <w:t>natural</w:t>
      </w:r>
      <w:r>
        <w:t xml:space="preserve"> de la comparación</w:t>
      </w:r>
      <w:r w:rsidR="00AB72B3">
        <w:t>.</w:t>
      </w:r>
      <w:r>
        <w:t xml:space="preserve"> La envidia nunca pu</w:t>
      </w:r>
      <w:r w:rsidR="00AB72B3">
        <w:t>ede resultar en gratificación. No hay ningún disfrute, sólo</w:t>
      </w:r>
      <w:r>
        <w:t xml:space="preserve"> un interminable auto-tormento a medida que </w:t>
      </w:r>
      <w:r w:rsidR="00AB72B3">
        <w:t xml:space="preserve">el </w:t>
      </w:r>
      <w:r>
        <w:t xml:space="preserve">apetito </w:t>
      </w:r>
      <w:r w:rsidR="00AB72B3">
        <w:t xml:space="preserve">por más cosas </w:t>
      </w:r>
      <w:r>
        <w:t xml:space="preserve">aumenta. La envidia no es simplemente querer </w:t>
      </w:r>
      <w:r w:rsidR="00AB72B3">
        <w:t xml:space="preserve">tener </w:t>
      </w:r>
      <w:r>
        <w:t>los bienes de</w:t>
      </w:r>
      <w:r w:rsidR="00AB72B3">
        <w:t>l otro</w:t>
      </w:r>
      <w:r>
        <w:t xml:space="preserve"> sino querer derribar a </w:t>
      </w:r>
      <w:r>
        <w:lastRenderedPageBreak/>
        <w:t xml:space="preserve">la </w:t>
      </w:r>
      <w:r w:rsidR="00AB72B3">
        <w:t xml:space="preserve">otra persona. </w:t>
      </w:r>
      <w:r>
        <w:t xml:space="preserve">Esto </w:t>
      </w:r>
      <w:r w:rsidR="00AB72B3">
        <w:t>acarrea</w:t>
      </w:r>
      <w:r>
        <w:t xml:space="preserve"> resentimiento, difamación, rencor, calumnia, odio e incluso asesinato</w:t>
      </w:r>
      <w:r w:rsidR="00AB72B3">
        <w:t>s</w:t>
      </w:r>
      <w:r>
        <w:t xml:space="preserve">, </w:t>
      </w:r>
      <w:r w:rsidR="00AB72B3">
        <w:t xml:space="preserve">así </w:t>
      </w:r>
      <w:r>
        <w:t>como sucedió con Caín y Abel (Génesis 4:2-8).</w:t>
      </w:r>
    </w:p>
    <w:p w:rsidR="00AB72B3" w:rsidRDefault="00AB72B3" w:rsidP="008840C4">
      <w:pPr>
        <w:rPr>
          <w:b/>
        </w:rPr>
      </w:pPr>
    </w:p>
    <w:p w:rsidR="008840C4" w:rsidRPr="00AB72B3" w:rsidRDefault="008840C4" w:rsidP="008840C4">
      <w:pPr>
        <w:rPr>
          <w:b/>
        </w:rPr>
      </w:pPr>
      <w:r w:rsidRPr="00AB72B3">
        <w:rPr>
          <w:b/>
        </w:rPr>
        <w:t xml:space="preserve">¿Cómo </w:t>
      </w:r>
      <w:r w:rsidR="00AB72B3">
        <w:rPr>
          <w:b/>
        </w:rPr>
        <w:t>obtener ese</w:t>
      </w:r>
      <w:r w:rsidRPr="00AB72B3">
        <w:rPr>
          <w:b/>
        </w:rPr>
        <w:t xml:space="preserve"> </w:t>
      </w:r>
      <w:r w:rsidR="00AB72B3">
        <w:rPr>
          <w:b/>
        </w:rPr>
        <w:t>contentamiento</w:t>
      </w:r>
      <w:r w:rsidRPr="00AB72B3">
        <w:rPr>
          <w:b/>
        </w:rPr>
        <w:t>?</w:t>
      </w:r>
    </w:p>
    <w:p w:rsidR="008840C4" w:rsidRDefault="008840C4" w:rsidP="008840C4">
      <w:r>
        <w:t xml:space="preserve">La gente puede elegir el nivel de </w:t>
      </w:r>
      <w:r w:rsidR="006E642C">
        <w:t>contentamiento</w:t>
      </w:r>
      <w:r>
        <w:t xml:space="preserve"> que </w:t>
      </w:r>
      <w:r w:rsidR="006E642C">
        <w:t xml:space="preserve">quiere </w:t>
      </w:r>
      <w:r>
        <w:t>t</w:t>
      </w:r>
      <w:r w:rsidR="006E642C">
        <w:t xml:space="preserve">ener. </w:t>
      </w:r>
      <w:r>
        <w:t xml:space="preserve">Algunas personas eligen simplemente vivir descontentas, </w:t>
      </w:r>
      <w:r w:rsidR="00591256">
        <w:t>jamás</w:t>
      </w:r>
      <w:r>
        <w:t xml:space="preserve"> satisfec</w:t>
      </w:r>
      <w:r w:rsidR="006E642C">
        <w:t>has o felices con su situación</w:t>
      </w:r>
      <w:r w:rsidR="006C3FBE">
        <w:t>,</w:t>
      </w:r>
      <w:r w:rsidR="006E642C">
        <w:t xml:space="preserve"> tampoco </w:t>
      </w:r>
      <w:r w:rsidR="006C3FBE">
        <w:t>aceptan</w:t>
      </w:r>
      <w:r w:rsidR="006E642C">
        <w:t xml:space="preserve"> las cosas</w:t>
      </w:r>
      <w:r w:rsidR="006C3FBE">
        <w:t xml:space="preserve"> ni</w:t>
      </w:r>
      <w:r>
        <w:t xml:space="preserve"> </w:t>
      </w:r>
      <w:r w:rsidR="006C3FBE">
        <w:t xml:space="preserve">siguen </w:t>
      </w:r>
      <w:r>
        <w:t xml:space="preserve">adelante con </w:t>
      </w:r>
      <w:r w:rsidR="006C3FBE">
        <w:t xml:space="preserve">sus </w:t>
      </w:r>
      <w:r w:rsidR="006E642C">
        <w:t>vida</w:t>
      </w:r>
      <w:r w:rsidR="006C3FBE">
        <w:t>s</w:t>
      </w:r>
      <w:r w:rsidR="006E642C">
        <w:t xml:space="preserve">. </w:t>
      </w:r>
      <w:r>
        <w:t xml:space="preserve">Otros deciden vivir con la segunda definición de </w:t>
      </w:r>
      <w:r w:rsidR="006E642C">
        <w:t>contentamiento antes mencionada</w:t>
      </w:r>
      <w:r>
        <w:t xml:space="preserve">, </w:t>
      </w:r>
      <w:r w:rsidR="006E642C">
        <w:t xml:space="preserve">simplemente </w:t>
      </w:r>
      <w:r>
        <w:t xml:space="preserve">tolerando </w:t>
      </w:r>
      <w:r w:rsidR="006C3FBE">
        <w:t xml:space="preserve">y aceptando pero </w:t>
      </w:r>
      <w:r>
        <w:t>a regañadientes.</w:t>
      </w:r>
      <w:r w:rsidR="006C3FBE">
        <w:t xml:space="preserve"> Y o</w:t>
      </w:r>
      <w:r>
        <w:t xml:space="preserve">tros deciden tomar </w:t>
      </w:r>
      <w:r w:rsidR="006C3FBE">
        <w:t>acciones</w:t>
      </w:r>
      <w:r>
        <w:t xml:space="preserve"> para </w:t>
      </w:r>
      <w:r w:rsidR="006C3FBE">
        <w:t>alcanzar</w:t>
      </w:r>
      <w:r>
        <w:t xml:space="preserve"> la primera definición </w:t>
      </w:r>
      <w:r w:rsidR="006C3FBE">
        <w:t xml:space="preserve">a fin de </w:t>
      </w:r>
      <w:r>
        <w:t>est</w:t>
      </w:r>
      <w:r w:rsidR="006C3FBE">
        <w:t xml:space="preserve">ar contentos, </w:t>
      </w:r>
      <w:r>
        <w:t>con una profunda alegría y gratitud en todas las circunstancias.</w:t>
      </w:r>
    </w:p>
    <w:p w:rsidR="008840C4" w:rsidRDefault="008840C4" w:rsidP="008840C4">
      <w:r>
        <w:t>Siempre que las personas notan dife</w:t>
      </w:r>
      <w:r w:rsidR="00B72585">
        <w:t xml:space="preserve">rencias entre ellas y los demás es común que empiecen </w:t>
      </w:r>
      <w:r>
        <w:t>a compara</w:t>
      </w:r>
      <w:r w:rsidR="00B72585">
        <w:t>rse</w:t>
      </w:r>
      <w:r>
        <w:t xml:space="preserve"> y esas comparaciones a</w:t>
      </w:r>
      <w:r w:rsidR="00B72585">
        <w:t xml:space="preserve"> menudo conducen a la envidia. P</w:t>
      </w:r>
      <w:r>
        <w:t xml:space="preserve">ocas personas </w:t>
      </w:r>
      <w:r w:rsidR="00B72585">
        <w:t>pueden escaparse</w:t>
      </w:r>
      <w:r>
        <w:t xml:space="preserve"> </w:t>
      </w:r>
      <w:r w:rsidR="00B72585">
        <w:t xml:space="preserve">de </w:t>
      </w:r>
      <w:r>
        <w:t xml:space="preserve">los sentimientos de envidia, </w:t>
      </w:r>
      <w:r w:rsidR="00B72585">
        <w:t xml:space="preserve">entonces, </w:t>
      </w:r>
      <w:r>
        <w:t xml:space="preserve">¿qué </w:t>
      </w:r>
      <w:r w:rsidR="00B72585">
        <w:t xml:space="preserve">podemos </w:t>
      </w:r>
      <w:r>
        <w:t xml:space="preserve">hacer cuando el Espíritu </w:t>
      </w:r>
      <w:r w:rsidR="00B72585">
        <w:t xml:space="preserve">nos </w:t>
      </w:r>
      <w:r>
        <w:t xml:space="preserve">hace conscientes de </w:t>
      </w:r>
      <w:r w:rsidR="00B72585">
        <w:t xml:space="preserve">nuestra </w:t>
      </w:r>
      <w:r>
        <w:t>envidia?  ¿Qué hacer para evitar caer en esta trampa?</w:t>
      </w:r>
    </w:p>
    <w:p w:rsidR="008840C4" w:rsidRDefault="008840C4" w:rsidP="008840C4">
      <w:r>
        <w:t xml:space="preserve">- </w:t>
      </w:r>
      <w:r w:rsidR="00B72585">
        <w:t>Comienza</w:t>
      </w:r>
      <w:r>
        <w:t xml:space="preserve"> a mirar </w:t>
      </w:r>
      <w:r w:rsidR="00B72585">
        <w:t xml:space="preserve">para arriba. </w:t>
      </w:r>
      <w:r w:rsidR="00990007">
        <w:t>Al igual que cualquier otro pecado debes confesarlo</w:t>
      </w:r>
      <w:r w:rsidR="00884B7E">
        <w:t xml:space="preserve">; </w:t>
      </w:r>
      <w:r>
        <w:t>Dios ha prometido perdonar</w:t>
      </w:r>
      <w:r w:rsidR="00884B7E">
        <w:t>te (1 Juan 1). Si niegas tu pecado, te engañas a ti mismo y permaneces en él. Para ser perdonado debes arrepentirt</w:t>
      </w:r>
      <w:r>
        <w:t xml:space="preserve">e, no sólo </w:t>
      </w:r>
      <w:r w:rsidR="00884B7E">
        <w:t>sentir pena por el mal que has hecho</w:t>
      </w:r>
      <w:r>
        <w:t xml:space="preserve"> sino </w:t>
      </w:r>
      <w:r w:rsidR="00884B7E">
        <w:t>alejart</w:t>
      </w:r>
      <w:r>
        <w:t xml:space="preserve">e del pecado </w:t>
      </w:r>
      <w:r w:rsidR="00884B7E">
        <w:t>en sí</w:t>
      </w:r>
      <w:r>
        <w:t>.</w:t>
      </w:r>
    </w:p>
    <w:p w:rsidR="008840C4" w:rsidRDefault="00884B7E" w:rsidP="008840C4">
      <w:r>
        <w:t xml:space="preserve">- Mírate a ti mismo. Si tienes que hacer comparaciones, compárate </w:t>
      </w:r>
      <w:r w:rsidR="008840C4">
        <w:t>con</w:t>
      </w:r>
      <w:r>
        <w:t>tigo</w:t>
      </w:r>
      <w:r w:rsidR="008840C4">
        <w:t xml:space="preserve"> </w:t>
      </w:r>
      <w:r>
        <w:t>mismo. Gálatas 6:4 dice, “</w:t>
      </w:r>
      <w:r w:rsidR="00824F37" w:rsidRPr="00824F37">
        <w:t>Presta mucha atención a tu propio trabajo, porque entonces obtendrás la satisfacción de haber hecho bien tu labor y no t</w:t>
      </w:r>
      <w:r w:rsidR="00824F37">
        <w:t>endrás que compararte con nadie”. Compara t</w:t>
      </w:r>
      <w:r w:rsidR="008840C4">
        <w:t>u apartamento, salario, vehículo, etc.</w:t>
      </w:r>
      <w:r w:rsidR="00150174">
        <w:t>,</w:t>
      </w:r>
      <w:r w:rsidR="008840C4">
        <w:t xml:space="preserve"> con </w:t>
      </w:r>
      <w:r w:rsidR="00824F37">
        <w:t>lo que tenían hace 10 o 20 años,</w:t>
      </w:r>
      <w:r w:rsidR="008840C4">
        <w:t xml:space="preserve"> no con </w:t>
      </w:r>
      <w:r w:rsidR="00824F37">
        <w:t>tus</w:t>
      </w:r>
      <w:r w:rsidR="008840C4">
        <w:t xml:space="preserve"> colegas</w:t>
      </w:r>
      <w:r w:rsidR="00824F37">
        <w:t xml:space="preserve"> obreros</w:t>
      </w:r>
      <w:r w:rsidR="008840C4">
        <w:t xml:space="preserve"> </w:t>
      </w:r>
      <w:r w:rsidR="00824F37">
        <w:t>trans</w:t>
      </w:r>
      <w:r w:rsidR="008840C4">
        <w:t xml:space="preserve">culturales </w:t>
      </w:r>
      <w:r w:rsidR="00824F37">
        <w:t>del presente</w:t>
      </w:r>
      <w:r w:rsidR="008840C4">
        <w:t xml:space="preserve">.  </w:t>
      </w:r>
    </w:p>
    <w:p w:rsidR="00427333" w:rsidRDefault="00824F37" w:rsidP="00427333">
      <w:r>
        <w:t xml:space="preserve">- Cuenta tus bendiciones. </w:t>
      </w:r>
      <w:r w:rsidR="00020C01">
        <w:t>En vez de compararte</w:t>
      </w:r>
      <w:r w:rsidR="008840C4">
        <w:t xml:space="preserve"> con </w:t>
      </w:r>
      <w:r w:rsidR="00020C01">
        <w:t>otros obreros trans</w:t>
      </w:r>
      <w:r w:rsidR="008840C4">
        <w:t>culturales que tienen más, compár</w:t>
      </w:r>
      <w:r w:rsidR="00D5290B">
        <w:t xml:space="preserve">ate </w:t>
      </w:r>
      <w:r w:rsidR="008840C4">
        <w:t xml:space="preserve">con </w:t>
      </w:r>
      <w:r w:rsidR="00D5290B">
        <w:t xml:space="preserve">otras </w:t>
      </w:r>
      <w:r w:rsidR="008840C4">
        <w:t xml:space="preserve">personas a las que </w:t>
      </w:r>
      <w:r w:rsidR="00D5290B">
        <w:t xml:space="preserve">estás </w:t>
      </w:r>
      <w:r w:rsidR="008840C4">
        <w:t>sirv</w:t>
      </w:r>
      <w:r w:rsidR="00D5290B">
        <w:t xml:space="preserve">iendo </w:t>
      </w:r>
      <w:r w:rsidR="008840C4">
        <w:t>que tienen menos</w:t>
      </w:r>
      <w:r w:rsidR="00D5290B">
        <w:t xml:space="preserve"> que tú</w:t>
      </w:r>
      <w:r w:rsidR="008840C4">
        <w:t>.</w:t>
      </w:r>
      <w:r w:rsidR="00D5290B">
        <w:t xml:space="preserve"> </w:t>
      </w:r>
      <w:r w:rsidR="008840C4">
        <w:t>Compar</w:t>
      </w:r>
      <w:r w:rsidR="00D5290B">
        <w:t>a tu</w:t>
      </w:r>
      <w:r w:rsidR="008840C4">
        <w:t xml:space="preserve"> apartamento con las condiciones de vida de los </w:t>
      </w:r>
      <w:r w:rsidR="00D5290B">
        <w:t>que viven sin techo. Compara</w:t>
      </w:r>
      <w:r w:rsidR="008840C4">
        <w:t xml:space="preserve"> </w:t>
      </w:r>
      <w:r w:rsidR="00D5290B">
        <w:t xml:space="preserve">tu </w:t>
      </w:r>
      <w:r w:rsidR="008840C4">
        <w:t>salario con los desempleados y</w:t>
      </w:r>
      <w:r w:rsidR="00D5290B">
        <w:t xml:space="preserve"> los nacionales a los que sirves</w:t>
      </w:r>
      <w:r w:rsidR="008840C4">
        <w:t>.</w:t>
      </w:r>
      <w:r w:rsidR="00D5290B">
        <w:t xml:space="preserve"> Compara tu vehículo con los que no tienen ninguno.</w:t>
      </w:r>
      <w:r w:rsidR="008840C4">
        <w:t xml:space="preserve"> </w:t>
      </w:r>
      <w:r w:rsidR="00D5290B">
        <w:t xml:space="preserve">Así como el compararte </w:t>
      </w:r>
      <w:r w:rsidR="008840C4">
        <w:t>con los que están en mejor situación económica</w:t>
      </w:r>
      <w:r w:rsidR="00D5290B">
        <w:t xml:space="preserve"> te produce </w:t>
      </w:r>
      <w:r w:rsidR="008840C4">
        <w:t xml:space="preserve">envidia, </w:t>
      </w:r>
      <w:r w:rsidR="00D5290B">
        <w:t xml:space="preserve">compararte </w:t>
      </w:r>
      <w:r w:rsidR="008840C4">
        <w:t>con los que están en peor situación económica aumenta</w:t>
      </w:r>
      <w:r w:rsidR="00D5290B">
        <w:t xml:space="preserve">rá tu </w:t>
      </w:r>
      <w:r w:rsidR="00427333">
        <w:t>contentamiento</w:t>
      </w:r>
      <w:r w:rsidR="008840C4">
        <w:t>.</w:t>
      </w:r>
      <w:r w:rsidR="00427333">
        <w:t xml:space="preserve"> </w:t>
      </w:r>
      <w:r w:rsidR="00D5290B">
        <w:t>De hecho, mientras “cuentas tus bendiciones” te sentirás motivado</w:t>
      </w:r>
      <w:r w:rsidR="00427333">
        <w:t xml:space="preserve"> a compartirl</w:t>
      </w:r>
      <w:r w:rsidR="00D5290B">
        <w:t>as con otros que tienen menos. ¡Compartir acrecentará</w:t>
      </w:r>
      <w:r w:rsidR="00427333">
        <w:t xml:space="preserve"> </w:t>
      </w:r>
      <w:r w:rsidR="00D5290B">
        <w:t>tu</w:t>
      </w:r>
      <w:r w:rsidR="00427333">
        <w:t xml:space="preserve"> </w:t>
      </w:r>
      <w:r w:rsidR="00D5290B">
        <w:t xml:space="preserve">contentamiento </w:t>
      </w:r>
      <w:r w:rsidR="00427333">
        <w:t>aún más!</w:t>
      </w:r>
    </w:p>
    <w:p w:rsidR="00427333" w:rsidRDefault="00D5290B" w:rsidP="00427333">
      <w:r>
        <w:t>- Acepta</w:t>
      </w:r>
      <w:r w:rsidR="00427333">
        <w:t xml:space="preserve"> que nada (ninguna cosa) </w:t>
      </w:r>
      <w:r>
        <w:t>produce</w:t>
      </w:r>
      <w:r w:rsidR="00427333">
        <w:t xml:space="preserve"> gozo y satisfa</w:t>
      </w:r>
      <w:r w:rsidR="00760623">
        <w:t xml:space="preserve">cción duraderos. </w:t>
      </w:r>
      <w:r w:rsidR="00427333">
        <w:t xml:space="preserve">No importa </w:t>
      </w:r>
      <w:r w:rsidR="00760623">
        <w:t>cuánto tengas</w:t>
      </w:r>
      <w:r w:rsidR="00427333">
        <w:t xml:space="preserve">, pronto </w:t>
      </w:r>
      <w:r w:rsidR="00760623">
        <w:t>terminarás adaptándote a</w:t>
      </w:r>
      <w:r w:rsidR="00427333">
        <w:t xml:space="preserve"> ello y </w:t>
      </w:r>
      <w:r w:rsidR="00760623">
        <w:t>querrás algo “mejor”</w:t>
      </w:r>
      <w:r w:rsidR="00427333">
        <w:t xml:space="preserve">, ya sea una vivienda, un cónyuge, un salario, un vehículo, un puesto, una </w:t>
      </w:r>
      <w:r w:rsidR="00760623">
        <w:t>habilidad</w:t>
      </w:r>
      <w:r w:rsidR="00427333">
        <w:t xml:space="preserve"> lingüística, etc. </w:t>
      </w:r>
      <w:r w:rsidR="00F2744F">
        <w:t>I</w:t>
      </w:r>
      <w:r w:rsidR="00427333">
        <w:t>nvestigaciones</w:t>
      </w:r>
      <w:r w:rsidR="00F2744F">
        <w:t xml:space="preserve"> hechas</w:t>
      </w:r>
      <w:r w:rsidR="00427333">
        <w:t xml:space="preserve"> a finales del siglo XX demostraron que las relaciones, y no las cosas, est</w:t>
      </w:r>
      <w:r w:rsidR="00493A2C">
        <w:t xml:space="preserve">án </w:t>
      </w:r>
      <w:r w:rsidR="004969D9">
        <w:t>altamente</w:t>
      </w:r>
      <w:r w:rsidR="00493A2C">
        <w:t xml:space="preserve"> </w:t>
      </w:r>
      <w:r w:rsidR="00427333">
        <w:t>cor</w:t>
      </w:r>
      <w:r w:rsidR="004969D9">
        <w:t>relacionadas con la felicidad.</w:t>
      </w:r>
    </w:p>
    <w:p w:rsidR="00427333" w:rsidRDefault="00427333" w:rsidP="00427333">
      <w:r>
        <w:t>Romanos 12:1</w:t>
      </w:r>
      <w:r w:rsidR="00670E19">
        <w:t xml:space="preserve"> nos</w:t>
      </w:r>
      <w:r>
        <w:t xml:space="preserve"> insta </w:t>
      </w:r>
      <w:r w:rsidR="00670E19">
        <w:t>a ofrecernos</w:t>
      </w:r>
      <w:r>
        <w:t xml:space="preserve"> como sacrificios vivos </w:t>
      </w:r>
      <w:r w:rsidR="00670E19">
        <w:t xml:space="preserve">en un acto de servicio. </w:t>
      </w:r>
      <w:r>
        <w:t xml:space="preserve">Esto </w:t>
      </w:r>
      <w:r w:rsidR="00670E19">
        <w:t xml:space="preserve">es agradable delante de </w:t>
      </w:r>
      <w:r>
        <w:t xml:space="preserve">Dios y resulta en </w:t>
      </w:r>
      <w:r w:rsidR="003C7F0E">
        <w:t xml:space="preserve">nuestro </w:t>
      </w:r>
      <w:r w:rsidR="00670E19">
        <w:t>contentamiento.</w:t>
      </w:r>
      <w:r>
        <w:t xml:space="preserve"> Hacer esto </w:t>
      </w:r>
      <w:r w:rsidR="003C7F0E">
        <w:t>implica</w:t>
      </w:r>
      <w:r>
        <w:t xml:space="preserve"> dos </w:t>
      </w:r>
      <w:r w:rsidR="00670E19">
        <w:t xml:space="preserve">cosas. </w:t>
      </w:r>
      <w:r>
        <w:t xml:space="preserve">Primero, </w:t>
      </w:r>
      <w:r w:rsidR="003C7F0E">
        <w:t>rendir totalmente y sin plazos t</w:t>
      </w:r>
      <w:r>
        <w:t xml:space="preserve">odo lo que </w:t>
      </w:r>
      <w:r w:rsidR="003C7F0E">
        <w:t xml:space="preserve">pueda </w:t>
      </w:r>
      <w:r>
        <w:t>surgir en el futuro</w:t>
      </w:r>
      <w:r w:rsidR="003C7F0E">
        <w:t xml:space="preserve"> a los pies de Dios. </w:t>
      </w:r>
      <w:r>
        <w:t>Segundo,</w:t>
      </w:r>
      <w:r w:rsidR="003C7F0E">
        <w:t xml:space="preserve"> y en consecuencia,</w:t>
      </w:r>
      <w:r>
        <w:t xml:space="preserve"> cuando apare</w:t>
      </w:r>
      <w:r w:rsidR="003C7F0E">
        <w:t>zca</w:t>
      </w:r>
      <w:r>
        <w:t xml:space="preserve">n cosas específicas </w:t>
      </w:r>
      <w:r w:rsidR="003C7F0E">
        <w:t xml:space="preserve">e </w:t>
      </w:r>
      <w:r>
        <w:t xml:space="preserve">inesperadas, </w:t>
      </w:r>
      <w:r w:rsidR="003C7F0E">
        <w:t xml:space="preserve">muy probablemente tendremos que </w:t>
      </w:r>
      <w:r>
        <w:t>actuali</w:t>
      </w:r>
      <w:r w:rsidR="003C7F0E">
        <w:t xml:space="preserve">zar y revisar esa </w:t>
      </w:r>
      <w:r w:rsidR="001B3B11">
        <w:t>renuncia</w:t>
      </w:r>
      <w:r w:rsidR="003C7F0E">
        <w:t xml:space="preserve"> e</w:t>
      </w:r>
      <w:r w:rsidR="001B3B11">
        <w:t xml:space="preserve"> incluir es</w:t>
      </w:r>
      <w:r>
        <w:t xml:space="preserve">as cosas </w:t>
      </w:r>
      <w:r w:rsidR="001B3B11">
        <w:t xml:space="preserve">nuevas que resulten </w:t>
      </w:r>
      <w:r>
        <w:t>atractivas.</w:t>
      </w:r>
    </w:p>
    <w:p w:rsidR="00427333" w:rsidRDefault="00427333" w:rsidP="00427333">
      <w:r>
        <w:lastRenderedPageBreak/>
        <w:t xml:space="preserve">Aunque </w:t>
      </w:r>
      <w:r w:rsidR="00404779">
        <w:t>el</w:t>
      </w:r>
      <w:r>
        <w:t xml:space="preserve"> gozo, </w:t>
      </w:r>
      <w:r w:rsidR="00404779">
        <w:t xml:space="preserve">la </w:t>
      </w:r>
      <w:r>
        <w:t xml:space="preserve">satisfacción y </w:t>
      </w:r>
      <w:r w:rsidR="00404779">
        <w:t xml:space="preserve">el </w:t>
      </w:r>
      <w:r>
        <w:t xml:space="preserve">contentamiento </w:t>
      </w:r>
      <w:r w:rsidR="00404779">
        <w:t>no nacen como resultado de perseguir</w:t>
      </w:r>
      <w:r>
        <w:t xml:space="preserve"> estas cosas</w:t>
      </w:r>
      <w:r w:rsidR="00404779">
        <w:t xml:space="preserve"> “atractivas”</w:t>
      </w:r>
      <w:r>
        <w:t xml:space="preserve">, el contentamiento </w:t>
      </w:r>
      <w:r w:rsidR="00404779">
        <w:t xml:space="preserve">sí </w:t>
      </w:r>
      <w:r>
        <w:t xml:space="preserve">puede </w:t>
      </w:r>
      <w:r w:rsidR="00404779">
        <w:t>nacer en la vida de los obreros transculturales cuando estos se cuidan de las comparaciones, evitan la envidia y cumplen</w:t>
      </w:r>
      <w:r>
        <w:t xml:space="preserve"> el Gran Mandamiento de amar a Dios y amar a los demás como se aman a sí mismos.</w:t>
      </w:r>
    </w:p>
    <w:p w:rsidR="00427333" w:rsidRDefault="00427333" w:rsidP="00427333"/>
    <w:p w:rsidR="00427333" w:rsidRPr="00BF3417" w:rsidRDefault="00427333" w:rsidP="00427333">
      <w:pPr>
        <w:rPr>
          <w:b/>
        </w:rPr>
      </w:pPr>
      <w:r w:rsidRPr="00BF3417">
        <w:rPr>
          <w:b/>
        </w:rPr>
        <w:t>¿Cuáles son los resultados del contentamiento?</w:t>
      </w:r>
    </w:p>
    <w:p w:rsidR="00427333" w:rsidRDefault="00427333" w:rsidP="00427333">
      <w:r>
        <w:t xml:space="preserve">Aunque parezca imposible, el pueblo de Dios </w:t>
      </w:r>
      <w:r w:rsidR="0079677D">
        <w:rPr>
          <w:lang w:val="es-AR"/>
        </w:rPr>
        <w:t>posee</w:t>
      </w:r>
      <w:r w:rsidR="00404779">
        <w:rPr>
          <w:lang w:val="es-AR"/>
        </w:rPr>
        <w:t xml:space="preserve"> la capacidad </w:t>
      </w:r>
      <w:r>
        <w:t xml:space="preserve">de </w:t>
      </w:r>
      <w:r w:rsidR="00731845">
        <w:t xml:space="preserve">mostrar </w:t>
      </w:r>
      <w:r>
        <w:t>contentamiento en las</w:t>
      </w:r>
      <w:r w:rsidR="00404779">
        <w:t xml:space="preserve"> circunstancias más difíciles.</w:t>
      </w:r>
      <w:r>
        <w:t xml:space="preserve"> Aquí hay algunos ejemplos </w:t>
      </w:r>
      <w:r w:rsidR="00411D4E">
        <w:t>de</w:t>
      </w:r>
      <w:bookmarkStart w:id="0" w:name="_GoBack"/>
      <w:bookmarkEnd w:id="0"/>
      <w:r>
        <w:t xml:space="preserve"> la Biblia.</w:t>
      </w:r>
    </w:p>
    <w:p w:rsidR="00427333" w:rsidRDefault="00427333" w:rsidP="00427333">
      <w:r>
        <w:t>- Regocijarse aun cuando no se cumplan</w:t>
      </w:r>
      <w:r w:rsidR="00474E21">
        <w:t xml:space="preserve"> las expectativas</w:t>
      </w:r>
      <w:r>
        <w:t xml:space="preserve"> (Habacuc 3:17-18)</w:t>
      </w:r>
    </w:p>
    <w:p w:rsidR="00427333" w:rsidRDefault="00427333" w:rsidP="00427333">
      <w:r>
        <w:t xml:space="preserve">- Regocijarse cuando </w:t>
      </w:r>
      <w:r w:rsidR="00474E21">
        <w:t xml:space="preserve">hay persecución </w:t>
      </w:r>
      <w:r>
        <w:t>(Hechos 5:41)</w:t>
      </w:r>
    </w:p>
    <w:p w:rsidR="00427333" w:rsidRDefault="00427333" w:rsidP="00427333">
      <w:r>
        <w:t>- Cantar himnos a Dios incluso cuando se le</w:t>
      </w:r>
      <w:r w:rsidR="0026675D">
        <w:t>s</w:t>
      </w:r>
      <w:r>
        <w:t xml:space="preserve"> azota y se le</w:t>
      </w:r>
      <w:r w:rsidR="0026675D">
        <w:t>s</w:t>
      </w:r>
      <w:r>
        <w:t xml:space="preserve"> arroja a la cárcel (Hechos 16:23-25)</w:t>
      </w:r>
    </w:p>
    <w:p w:rsidR="00427333" w:rsidRDefault="00427333" w:rsidP="00427333">
      <w:r>
        <w:t xml:space="preserve">- Aceptar con alegría </w:t>
      </w:r>
      <w:r w:rsidR="00474E21">
        <w:t xml:space="preserve">que </w:t>
      </w:r>
      <w:r>
        <w:t xml:space="preserve">la propiedad </w:t>
      </w:r>
      <w:r w:rsidR="00474E21">
        <w:t xml:space="preserve">sea </w:t>
      </w:r>
      <w:r>
        <w:t>confisca</w:t>
      </w:r>
      <w:r w:rsidR="00474E21">
        <w:t xml:space="preserve">da </w:t>
      </w:r>
      <w:r>
        <w:t>(Hebreos 10:34)</w:t>
      </w:r>
    </w:p>
    <w:p w:rsidR="003449E4" w:rsidRDefault="00427333" w:rsidP="00427333">
      <w:r>
        <w:t>- Regocijarse al sufrir por Cristo (1 Pedro 4:12-13)</w:t>
      </w:r>
    </w:p>
    <w:p w:rsidR="00427333" w:rsidRDefault="00427333" w:rsidP="008840C4"/>
    <w:sectPr w:rsidR="00427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E4"/>
    <w:rsid w:val="00011553"/>
    <w:rsid w:val="00020C01"/>
    <w:rsid w:val="00036074"/>
    <w:rsid w:val="00040007"/>
    <w:rsid w:val="0005762D"/>
    <w:rsid w:val="00150174"/>
    <w:rsid w:val="001B3B11"/>
    <w:rsid w:val="001B712A"/>
    <w:rsid w:val="001C0CD1"/>
    <w:rsid w:val="0023625A"/>
    <w:rsid w:val="0026675D"/>
    <w:rsid w:val="00274F56"/>
    <w:rsid w:val="00281F6A"/>
    <w:rsid w:val="002841F8"/>
    <w:rsid w:val="002878F6"/>
    <w:rsid w:val="003449E4"/>
    <w:rsid w:val="00377C1E"/>
    <w:rsid w:val="003C7F0E"/>
    <w:rsid w:val="00404779"/>
    <w:rsid w:val="00411D4E"/>
    <w:rsid w:val="00427333"/>
    <w:rsid w:val="00474E21"/>
    <w:rsid w:val="00493A2C"/>
    <w:rsid w:val="004969D9"/>
    <w:rsid w:val="004977EA"/>
    <w:rsid w:val="004E2884"/>
    <w:rsid w:val="004F70B0"/>
    <w:rsid w:val="00510CFF"/>
    <w:rsid w:val="00553747"/>
    <w:rsid w:val="00591256"/>
    <w:rsid w:val="005A67EE"/>
    <w:rsid w:val="00670E19"/>
    <w:rsid w:val="00691F78"/>
    <w:rsid w:val="006C3FBE"/>
    <w:rsid w:val="006D1098"/>
    <w:rsid w:val="006D482B"/>
    <w:rsid w:val="006E642C"/>
    <w:rsid w:val="00731845"/>
    <w:rsid w:val="00760623"/>
    <w:rsid w:val="00792859"/>
    <w:rsid w:val="0079677D"/>
    <w:rsid w:val="0082258B"/>
    <w:rsid w:val="00824F37"/>
    <w:rsid w:val="008840C4"/>
    <w:rsid w:val="00884B7E"/>
    <w:rsid w:val="00893CE4"/>
    <w:rsid w:val="00976A8F"/>
    <w:rsid w:val="00990007"/>
    <w:rsid w:val="009A40B3"/>
    <w:rsid w:val="009B6BB9"/>
    <w:rsid w:val="009E59A5"/>
    <w:rsid w:val="00A7652F"/>
    <w:rsid w:val="00AA5C43"/>
    <w:rsid w:val="00AB72B3"/>
    <w:rsid w:val="00B30D62"/>
    <w:rsid w:val="00B72585"/>
    <w:rsid w:val="00BF3417"/>
    <w:rsid w:val="00C21449"/>
    <w:rsid w:val="00C54773"/>
    <w:rsid w:val="00CD0DDA"/>
    <w:rsid w:val="00D5290B"/>
    <w:rsid w:val="00DB5D8F"/>
    <w:rsid w:val="00EB3A29"/>
    <w:rsid w:val="00F2744F"/>
    <w:rsid w:val="00F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91BD"/>
  <w15:chartTrackingRefBased/>
  <w15:docId w15:val="{7023A5F2-4B01-4AF3-AD6D-F71684CA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Usuario</cp:lastModifiedBy>
  <cp:revision>53</cp:revision>
  <dcterms:created xsi:type="dcterms:W3CDTF">2020-01-02T21:55:00Z</dcterms:created>
  <dcterms:modified xsi:type="dcterms:W3CDTF">2020-03-18T15:03:00Z</dcterms:modified>
</cp:coreProperties>
</file>